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42" w:rsidRPr="006F71A2" w:rsidRDefault="00114442" w:rsidP="00114442">
      <w:pPr>
        <w:spacing w:after="0" w:line="240" w:lineRule="auto"/>
        <w:jc w:val="right"/>
        <w:rPr>
          <w:rFonts w:ascii="Times New Roman" w:hAnsi="Times New Roman"/>
          <w:iCs/>
          <w:spacing w:val="-1"/>
          <w:sz w:val="28"/>
          <w:szCs w:val="28"/>
          <w:lang w:val="ro-RO"/>
        </w:rPr>
      </w:pPr>
    </w:p>
    <w:p w:rsidR="005F0147" w:rsidRPr="006F71A2" w:rsidRDefault="005F0147" w:rsidP="005F0147">
      <w:pPr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  <w:lang w:val="ro-RO"/>
        </w:rPr>
      </w:pPr>
      <w:r w:rsidRPr="006F71A2">
        <w:rPr>
          <w:rFonts w:ascii="Times New Roman" w:hAnsi="Times New Roman"/>
          <w:b/>
          <w:sz w:val="28"/>
          <w:szCs w:val="28"/>
          <w:lang w:val="ro-RO"/>
        </w:rPr>
        <w:t xml:space="preserve">Curţii Supreme de Justiţie </w:t>
      </w:r>
    </w:p>
    <w:p w:rsidR="005F0147" w:rsidRPr="006F71A2" w:rsidRDefault="005F0147" w:rsidP="005F014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F71A2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  a Republicii Moldova</w:t>
      </w:r>
    </w:p>
    <w:p w:rsidR="005F0147" w:rsidRPr="006F71A2" w:rsidRDefault="005F0147" w:rsidP="005F0147">
      <w:pPr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  <w:r w:rsidRPr="006F71A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5F0147" w:rsidRPr="006F71A2" w:rsidRDefault="005F0147" w:rsidP="005F01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6F71A2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</w:t>
      </w:r>
      <w:r w:rsidR="00114442" w:rsidRPr="006F71A2">
        <w:rPr>
          <w:rFonts w:ascii="Times New Roman" w:hAnsi="Times New Roman"/>
          <w:b/>
          <w:sz w:val="28"/>
          <w:szCs w:val="28"/>
          <w:lang w:val="ro-RO"/>
        </w:rPr>
        <w:t>Re</w:t>
      </w:r>
      <w:r w:rsidRPr="006F71A2">
        <w:rPr>
          <w:rFonts w:ascii="Times New Roman" w:hAnsi="Times New Roman"/>
          <w:b/>
          <w:sz w:val="28"/>
          <w:szCs w:val="28"/>
          <w:lang w:val="ro-RO"/>
        </w:rPr>
        <w:t>vizuientul</w:t>
      </w:r>
      <w:r w:rsidR="00114442" w:rsidRPr="006F71A2">
        <w:rPr>
          <w:rFonts w:ascii="Times New Roman" w:hAnsi="Times New Roman"/>
          <w:b/>
          <w:sz w:val="28"/>
          <w:szCs w:val="28"/>
          <w:lang w:val="ro-RO"/>
        </w:rPr>
        <w:t>:</w:t>
      </w:r>
      <w:r w:rsidR="00114442" w:rsidRPr="006F71A2">
        <w:rPr>
          <w:rFonts w:ascii="Times New Roman" w:hAnsi="Times New Roman"/>
          <w:sz w:val="28"/>
          <w:szCs w:val="28"/>
          <w:lang w:val="ro-RO"/>
        </w:rPr>
        <w:t xml:space="preserve"> Goncear Ludmila, </w:t>
      </w:r>
      <w:r w:rsidR="00114442" w:rsidRPr="006F71A2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14442" w:rsidRPr="006F71A2">
        <w:rPr>
          <w:rFonts w:ascii="Times New Roman" w:hAnsi="Times New Roman"/>
          <w:sz w:val="28"/>
          <w:szCs w:val="28"/>
          <w:lang w:val="ro-RO"/>
        </w:rPr>
        <w:t>mun. Chişinău,</w:t>
      </w:r>
    </w:p>
    <w:p w:rsidR="00114442" w:rsidRPr="006F71A2" w:rsidRDefault="005F0147" w:rsidP="005F01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6F71A2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</w:t>
      </w:r>
      <w:r w:rsidR="00114442" w:rsidRPr="006F71A2">
        <w:rPr>
          <w:rFonts w:ascii="Times New Roman" w:hAnsi="Times New Roman"/>
          <w:sz w:val="28"/>
          <w:szCs w:val="28"/>
          <w:lang w:val="ro-RO"/>
        </w:rPr>
        <w:t>str. Mioriţa, 3/1, ap.5,</w:t>
      </w:r>
    </w:p>
    <w:p w:rsidR="00114442" w:rsidRPr="006F71A2" w:rsidRDefault="00114442" w:rsidP="00114442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6F71A2">
        <w:rPr>
          <w:rFonts w:ascii="Times New Roman" w:hAnsi="Times New Roman"/>
          <w:sz w:val="28"/>
          <w:szCs w:val="28"/>
          <w:lang w:val="ro-RO"/>
        </w:rPr>
        <w:t xml:space="preserve">                          </w:t>
      </w:r>
      <w:r w:rsidR="005F0147" w:rsidRPr="006F71A2">
        <w:rPr>
          <w:rFonts w:ascii="Times New Roman" w:hAnsi="Times New Roman"/>
          <w:sz w:val="28"/>
          <w:szCs w:val="28"/>
          <w:lang w:val="ro-RO"/>
        </w:rPr>
        <w:t xml:space="preserve">                          </w:t>
      </w:r>
      <w:r w:rsidR="005F0147" w:rsidRPr="006F71A2">
        <w:rPr>
          <w:rFonts w:ascii="Times New Roman" w:hAnsi="Times New Roman"/>
          <w:b/>
          <w:sz w:val="28"/>
          <w:szCs w:val="28"/>
          <w:u w:val="single"/>
          <w:lang w:val="ro-RO"/>
        </w:rPr>
        <w:t>abitaţia</w:t>
      </w:r>
      <w:r w:rsidR="005F0147" w:rsidRPr="006F71A2">
        <w:rPr>
          <w:rFonts w:ascii="Times New Roman" w:hAnsi="Times New Roman"/>
          <w:b/>
          <w:sz w:val="28"/>
          <w:szCs w:val="28"/>
          <w:lang w:val="ro-RO"/>
        </w:rPr>
        <w:t xml:space="preserve">:    </w:t>
      </w:r>
      <w:r w:rsidRPr="006F71A2">
        <w:rPr>
          <w:rFonts w:ascii="Times New Roman" w:hAnsi="Times New Roman"/>
          <w:sz w:val="28"/>
          <w:szCs w:val="28"/>
          <w:lang w:val="ro-RO"/>
        </w:rPr>
        <w:t xml:space="preserve">mun. Chişinău, str. </w:t>
      </w:r>
      <w:r w:rsidR="005F0147" w:rsidRPr="006F71A2">
        <w:rPr>
          <w:rFonts w:ascii="Times New Roman" w:hAnsi="Times New Roman"/>
          <w:sz w:val="28"/>
          <w:szCs w:val="28"/>
          <w:lang w:val="ro-RO"/>
        </w:rPr>
        <w:t xml:space="preserve">A.Doga 28/5, ap.52                                                                      </w:t>
      </w:r>
    </w:p>
    <w:p w:rsidR="00114442" w:rsidRPr="006F71A2" w:rsidRDefault="00114442" w:rsidP="005F0147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6F71A2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</w:t>
      </w:r>
    </w:p>
    <w:p w:rsidR="00114442" w:rsidRPr="006F71A2" w:rsidRDefault="00114442" w:rsidP="005F0147">
      <w:pPr>
        <w:spacing w:after="0"/>
        <w:ind w:left="142"/>
        <w:rPr>
          <w:rFonts w:ascii="Times New Roman" w:hAnsi="Times New Roman"/>
          <w:sz w:val="28"/>
          <w:szCs w:val="28"/>
          <w:lang w:val="ro-RO"/>
        </w:rPr>
      </w:pPr>
    </w:p>
    <w:p w:rsidR="00114442" w:rsidRPr="006F71A2" w:rsidRDefault="00114442" w:rsidP="005F0147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F71A2">
        <w:rPr>
          <w:rFonts w:ascii="Times New Roman" w:hAnsi="Times New Roman"/>
          <w:b/>
          <w:sz w:val="28"/>
          <w:szCs w:val="28"/>
          <w:lang w:val="ro-RO"/>
        </w:rPr>
        <w:t xml:space="preserve">Cerere </w:t>
      </w:r>
    </w:p>
    <w:p w:rsidR="00114442" w:rsidRDefault="00114442" w:rsidP="005F0147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F71A2">
        <w:rPr>
          <w:rFonts w:ascii="Times New Roman" w:hAnsi="Times New Roman"/>
          <w:b/>
          <w:sz w:val="28"/>
          <w:szCs w:val="28"/>
          <w:lang w:val="ro-RO"/>
        </w:rPr>
        <w:t xml:space="preserve">de revizuire  asupra </w:t>
      </w:r>
      <w:r w:rsidR="001C1F28">
        <w:rPr>
          <w:rFonts w:ascii="Times New Roman" w:hAnsi="Times New Roman"/>
          <w:b/>
          <w:sz w:val="28"/>
          <w:szCs w:val="28"/>
          <w:lang w:val="ro-RO"/>
        </w:rPr>
        <w:t xml:space="preserve">Deciziei Curţii Supreme de justiţie nr. Dos 2ra- 2655/12... din 22.11.2012,  a Decizie Curţii de Apel din 29.02.2012 nr. Dos. 2a-4406/11, a </w:t>
      </w:r>
      <w:r w:rsidRPr="006F71A2">
        <w:rPr>
          <w:rFonts w:ascii="Times New Roman" w:hAnsi="Times New Roman"/>
          <w:b/>
          <w:sz w:val="28"/>
          <w:szCs w:val="28"/>
          <w:lang w:val="ro-RO"/>
        </w:rPr>
        <w:t>Hotărâri</w:t>
      </w:r>
      <w:r w:rsidR="007F7DA4">
        <w:rPr>
          <w:rFonts w:ascii="Times New Roman" w:hAnsi="Times New Roman"/>
          <w:b/>
          <w:sz w:val="28"/>
          <w:szCs w:val="28"/>
          <w:lang w:val="ro-RO"/>
        </w:rPr>
        <w:t>i nr. 2-5424/2010 din 11.05.201</w:t>
      </w:r>
      <w:r w:rsidR="001C5B08">
        <w:rPr>
          <w:rFonts w:ascii="Times New Roman" w:hAnsi="Times New Roman"/>
          <w:b/>
          <w:sz w:val="28"/>
          <w:szCs w:val="28"/>
          <w:lang w:val="ro-RO"/>
        </w:rPr>
        <w:t>1</w:t>
      </w:r>
      <w:r w:rsidR="005F0147" w:rsidRPr="006F71A2">
        <w:rPr>
          <w:rFonts w:ascii="Times New Roman" w:hAnsi="Times New Roman"/>
          <w:b/>
          <w:sz w:val="28"/>
          <w:szCs w:val="28"/>
          <w:lang w:val="ro-RO"/>
        </w:rPr>
        <w:t xml:space="preserve"> emisă de Jud. sec. Botanica mun. Chişinău</w:t>
      </w:r>
    </w:p>
    <w:p w:rsidR="006F71A2" w:rsidRDefault="006F71A2" w:rsidP="005F0147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D11BCA" w:rsidRDefault="00E85C33" w:rsidP="008C6E32">
      <w:pPr>
        <w:spacing w:after="0"/>
        <w:ind w:left="-284" w:firstLine="992"/>
        <w:jc w:val="both"/>
        <w:rPr>
          <w:rFonts w:ascii="Times New Roman" w:hAnsi="Times New Roman"/>
          <w:sz w:val="28"/>
          <w:szCs w:val="28"/>
          <w:lang w:val="ro-RO"/>
        </w:rPr>
      </w:pPr>
      <w:r w:rsidRPr="00E85C33">
        <w:rPr>
          <w:rFonts w:ascii="Times New Roman" w:hAnsi="Times New Roman"/>
          <w:sz w:val="28"/>
          <w:szCs w:val="28"/>
        </w:rPr>
        <w:t>Onorată instanţă,</w:t>
      </w:r>
      <w:r w:rsidRPr="00E85C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5C33">
        <w:rPr>
          <w:rFonts w:ascii="Times New Roman" w:hAnsi="Times New Roman"/>
          <w:sz w:val="28"/>
          <w:szCs w:val="28"/>
        </w:rPr>
        <w:t>în fapt, pe data de</w:t>
      </w:r>
      <w:r w:rsidR="00276AB6" w:rsidRPr="00276AB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76AB6" w:rsidRPr="003F4B86">
        <w:rPr>
          <w:rFonts w:ascii="Times New Roman" w:hAnsi="Times New Roman"/>
          <w:b/>
          <w:sz w:val="28"/>
          <w:szCs w:val="28"/>
          <w:lang w:val="ro-RO"/>
        </w:rPr>
        <w:t>08.09.2010</w:t>
      </w:r>
      <w:r w:rsidR="00276AB6" w:rsidRPr="00155496">
        <w:rPr>
          <w:rFonts w:ascii="Times New Roman" w:hAnsi="Times New Roman"/>
          <w:sz w:val="28"/>
          <w:szCs w:val="28"/>
          <w:lang w:val="ro-RO"/>
        </w:rPr>
        <w:t xml:space="preserve"> rectorul Institutului Internaţional de Management „IMI-NOVA”  a emis ordinul nr. 253- p din 08.09.2010</w:t>
      </w:r>
      <w:r w:rsidR="00750A8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A1FCA" w:rsidRPr="00750A87">
        <w:rPr>
          <w:rFonts w:ascii="Times New Roman" w:hAnsi="Times New Roman"/>
          <w:b/>
          <w:sz w:val="24"/>
          <w:szCs w:val="24"/>
          <w:lang w:val="ro-RO"/>
        </w:rPr>
        <w:t>(</w:t>
      </w:r>
      <w:r w:rsidR="000A1FCA" w:rsidRPr="00750A87">
        <w:rPr>
          <w:rFonts w:ascii="Times New Roman" w:hAnsi="Times New Roman"/>
          <w:b/>
          <w:sz w:val="24"/>
        </w:rPr>
        <w:t>f/d – nr.5-6</w:t>
      </w:r>
      <w:r w:rsidR="000A1FCA" w:rsidRPr="00750A87">
        <w:rPr>
          <w:rFonts w:ascii="Times New Roman" w:hAnsi="Times New Roman"/>
          <w:b/>
          <w:sz w:val="24"/>
          <w:szCs w:val="24"/>
          <w:lang w:val="ro-RO"/>
        </w:rPr>
        <w:t>),</w:t>
      </w:r>
      <w:r w:rsidR="00276AB6" w:rsidRPr="00155496">
        <w:rPr>
          <w:rFonts w:ascii="Times New Roman" w:hAnsi="Times New Roman"/>
          <w:sz w:val="28"/>
          <w:szCs w:val="28"/>
          <w:lang w:val="ro-RO"/>
        </w:rPr>
        <w:t xml:space="preserve"> privind concedierea </w:t>
      </w:r>
      <w:r w:rsidR="00DE6605">
        <w:rPr>
          <w:rFonts w:ascii="Times New Roman" w:hAnsi="Times New Roman"/>
          <w:sz w:val="28"/>
          <w:szCs w:val="28"/>
          <w:lang w:val="ro-RO"/>
        </w:rPr>
        <w:t xml:space="preserve">mea </w:t>
      </w:r>
      <w:r w:rsidR="00276AB6" w:rsidRPr="00155496">
        <w:rPr>
          <w:rFonts w:ascii="Times New Roman" w:hAnsi="Times New Roman"/>
          <w:sz w:val="28"/>
          <w:szCs w:val="28"/>
          <w:lang w:val="ro-RO"/>
        </w:rPr>
        <w:t>din funcţia de lecto</w:t>
      </w:r>
      <w:r w:rsidR="00107720">
        <w:rPr>
          <w:rFonts w:ascii="Times New Roman" w:hAnsi="Times New Roman"/>
          <w:sz w:val="28"/>
          <w:szCs w:val="28"/>
          <w:lang w:val="ro-RO"/>
        </w:rPr>
        <w:t>r superior la catedra „Ştiinţe Sociale şi D</w:t>
      </w:r>
      <w:r w:rsidR="00276AB6" w:rsidRPr="00155496">
        <w:rPr>
          <w:rFonts w:ascii="Times New Roman" w:hAnsi="Times New Roman"/>
          <w:sz w:val="28"/>
          <w:szCs w:val="28"/>
          <w:lang w:val="ro-RO"/>
        </w:rPr>
        <w:t xml:space="preserve">rept”, în temeiul art. 86 alin.(1), lit. h, al Codului muncii al R. Moldova, în legătură cu absenţa fără motive întemeiate de la locul de muncă mai mult de 4 ore consecutive în timpul zilei de muncă. </w:t>
      </w:r>
    </w:p>
    <w:p w:rsidR="000A1FCA" w:rsidRDefault="00276AB6" w:rsidP="008C6E32">
      <w:pPr>
        <w:spacing w:after="0"/>
        <w:ind w:left="-284" w:firstLine="992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</w:t>
      </w:r>
      <w:r w:rsidRPr="00155496">
        <w:rPr>
          <w:rFonts w:ascii="Times New Roman" w:hAnsi="Times New Roman"/>
          <w:sz w:val="28"/>
          <w:szCs w:val="28"/>
          <w:lang w:val="ro-RO"/>
        </w:rPr>
        <w:t>n această perioadă de timp m-am aflat în incapacitate temporară de muncă, fapt confirmat prin certificatul de concediu medical, eliberat în strictă conformitate cu prevederile legale în vigoare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C518C3">
        <w:rPr>
          <w:rFonts w:ascii="Times New Roman" w:hAnsi="Times New Roman"/>
          <w:b/>
          <w:sz w:val="24"/>
          <w:szCs w:val="24"/>
          <w:lang w:val="ro-RO"/>
        </w:rPr>
        <w:t>(</w:t>
      </w:r>
      <w:r w:rsidR="000A1FCA">
        <w:rPr>
          <w:rFonts w:ascii="Times New Roman" w:hAnsi="Times New Roman"/>
          <w:b/>
          <w:sz w:val="24"/>
        </w:rPr>
        <w:t>f/d – nr.4</w:t>
      </w:r>
      <w:r w:rsidRPr="00C518C3">
        <w:rPr>
          <w:rFonts w:ascii="Times New Roman" w:hAnsi="Times New Roman"/>
          <w:b/>
          <w:sz w:val="24"/>
          <w:szCs w:val="24"/>
          <w:lang w:val="ro-RO"/>
        </w:rPr>
        <w:t>).</w:t>
      </w:r>
    </w:p>
    <w:p w:rsidR="003F4B86" w:rsidRPr="000A1FCA" w:rsidRDefault="000A1FCA" w:rsidP="008C6E32">
      <w:pPr>
        <w:spacing w:after="0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0A1FCA">
        <w:rPr>
          <w:rFonts w:ascii="Times New Roman" w:hAnsi="Times New Roman"/>
          <w:sz w:val="28"/>
          <w:szCs w:val="28"/>
          <w:lang w:val="ro-RO"/>
        </w:rPr>
        <w:t>După restabilirea capacităţii de muncă</w:t>
      </w:r>
      <w:r>
        <w:rPr>
          <w:rFonts w:ascii="Times New Roman" w:hAnsi="Times New Roman"/>
          <w:sz w:val="28"/>
          <w:szCs w:val="28"/>
        </w:rPr>
        <w:t xml:space="preserve"> am comunicat angajatorului faptul că sunt aptă pentru a</w:t>
      </w:r>
      <w:r w:rsidR="00C1553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mi onora obligaţiunile de serviciu </w:t>
      </w:r>
      <w:r w:rsidRPr="00C518C3">
        <w:rPr>
          <w:rFonts w:ascii="Times New Roman" w:hAnsi="Times New Roman"/>
          <w:b/>
          <w:sz w:val="24"/>
          <w:szCs w:val="24"/>
          <w:lang w:val="ro-RO"/>
        </w:rPr>
        <w:t>(</w:t>
      </w:r>
      <w:r w:rsidR="00003F7D">
        <w:rPr>
          <w:rFonts w:ascii="Times New Roman" w:hAnsi="Times New Roman"/>
          <w:b/>
          <w:sz w:val="24"/>
          <w:szCs w:val="24"/>
          <w:lang w:val="ro-RO"/>
        </w:rPr>
        <w:t xml:space="preserve">cominicare - </w:t>
      </w:r>
      <w:r>
        <w:rPr>
          <w:rFonts w:ascii="Times New Roman" w:hAnsi="Times New Roman"/>
          <w:b/>
          <w:sz w:val="24"/>
        </w:rPr>
        <w:t>f/d – nr.10</w:t>
      </w:r>
      <w:r w:rsidRPr="00C518C3">
        <w:rPr>
          <w:rFonts w:ascii="Times New Roman" w:hAnsi="Times New Roman"/>
          <w:b/>
          <w:sz w:val="24"/>
          <w:szCs w:val="24"/>
          <w:lang w:val="ro-RO"/>
        </w:rPr>
        <w:t>).</w:t>
      </w:r>
      <w:r w:rsidRPr="000A1FCA">
        <w:rPr>
          <w:rFonts w:ascii="Times New Roman" w:hAnsi="Times New Roman"/>
          <w:sz w:val="28"/>
          <w:szCs w:val="28"/>
        </w:rPr>
        <w:t xml:space="preserve"> </w:t>
      </w:r>
      <w:r w:rsidR="00276AB6" w:rsidRPr="000A1FCA">
        <w:rPr>
          <w:rFonts w:ascii="Times New Roman" w:hAnsi="Times New Roman"/>
          <w:sz w:val="28"/>
          <w:szCs w:val="28"/>
        </w:rPr>
        <w:t xml:space="preserve"> </w:t>
      </w:r>
    </w:p>
    <w:p w:rsidR="00F93CBA" w:rsidRDefault="007B1288" w:rsidP="00F93CBA">
      <w:pPr>
        <w:spacing w:after="0"/>
        <w:ind w:left="-360" w:firstLine="1068"/>
        <w:jc w:val="both"/>
        <w:rPr>
          <w:rFonts w:ascii="Times New Roman" w:hAnsi="Times New Roman"/>
          <w:sz w:val="28"/>
          <w:szCs w:val="28"/>
          <w:lang w:val="ro-RO"/>
        </w:rPr>
      </w:pPr>
      <w:r w:rsidRPr="008C6E32">
        <w:rPr>
          <w:rFonts w:ascii="Times New Roman" w:hAnsi="Times New Roman"/>
          <w:sz w:val="28"/>
          <w:szCs w:val="28"/>
        </w:rPr>
        <w:t xml:space="preserve">Nefiind de acord cu </w:t>
      </w:r>
      <w:r>
        <w:rPr>
          <w:rFonts w:ascii="Times New Roman" w:hAnsi="Times New Roman"/>
          <w:sz w:val="28"/>
          <w:szCs w:val="28"/>
        </w:rPr>
        <w:t>acest ordin</w:t>
      </w:r>
      <w:r w:rsidRPr="008C6E32">
        <w:rPr>
          <w:rFonts w:ascii="Times New Roman" w:hAnsi="Times New Roman"/>
          <w:sz w:val="28"/>
          <w:szCs w:val="28"/>
        </w:rPr>
        <w:t xml:space="preserve"> </w:t>
      </w:r>
      <w:r w:rsidR="003F4B86">
        <w:rPr>
          <w:rFonts w:ascii="Times New Roman" w:hAnsi="Times New Roman"/>
          <w:sz w:val="28"/>
          <w:szCs w:val="28"/>
          <w:lang w:val="ro-RO"/>
        </w:rPr>
        <w:t xml:space="preserve">am depus pe numele pârâtului </w:t>
      </w:r>
      <w:r w:rsidR="003F4B86" w:rsidRPr="00155496">
        <w:rPr>
          <w:rFonts w:ascii="Times New Roman" w:hAnsi="Times New Roman"/>
          <w:sz w:val="28"/>
          <w:szCs w:val="28"/>
          <w:lang w:val="ro-RO"/>
        </w:rPr>
        <w:t>o cerere prealabilă</w:t>
      </w:r>
      <w:r w:rsidR="00C518C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518C3" w:rsidRPr="00C518C3">
        <w:rPr>
          <w:rFonts w:ascii="Times New Roman" w:hAnsi="Times New Roman"/>
          <w:b/>
          <w:sz w:val="24"/>
          <w:szCs w:val="24"/>
          <w:lang w:val="ro-RO"/>
        </w:rPr>
        <w:t>(</w:t>
      </w:r>
      <w:r w:rsidR="00C518C3">
        <w:rPr>
          <w:rFonts w:ascii="Times New Roman" w:hAnsi="Times New Roman"/>
          <w:b/>
          <w:sz w:val="24"/>
          <w:szCs w:val="24"/>
          <w:lang w:val="ro-RO"/>
        </w:rPr>
        <w:t xml:space="preserve">cererea din 08.10.2010 - </w:t>
      </w:r>
      <w:r w:rsidR="000A1FCA">
        <w:rPr>
          <w:rFonts w:ascii="Times New Roman" w:hAnsi="Times New Roman"/>
          <w:b/>
          <w:sz w:val="24"/>
        </w:rPr>
        <w:t>f/d – nr.8</w:t>
      </w:r>
      <w:r w:rsidR="00C518C3" w:rsidRPr="00C518C3">
        <w:rPr>
          <w:rFonts w:ascii="Times New Roman" w:hAnsi="Times New Roman"/>
          <w:b/>
          <w:sz w:val="24"/>
          <w:szCs w:val="24"/>
          <w:lang w:val="ro-RO"/>
        </w:rPr>
        <w:t>)</w:t>
      </w:r>
      <w:r w:rsidR="00C518C3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C518C3" w:rsidRPr="00C518C3">
        <w:rPr>
          <w:rFonts w:ascii="Times New Roman" w:hAnsi="Times New Roman"/>
          <w:sz w:val="28"/>
          <w:szCs w:val="28"/>
        </w:rPr>
        <w:t>primind un răspuns negativ</w:t>
      </w:r>
      <w:r w:rsidR="00C518C3">
        <w:rPr>
          <w:rFonts w:ascii="Times New Roman" w:hAnsi="Times New Roman"/>
          <w:sz w:val="28"/>
          <w:szCs w:val="28"/>
        </w:rPr>
        <w:t xml:space="preserve"> </w:t>
      </w:r>
      <w:r w:rsidR="00C518C3" w:rsidRPr="00C518C3">
        <w:rPr>
          <w:rFonts w:ascii="Times New Roman" w:hAnsi="Times New Roman"/>
          <w:b/>
          <w:sz w:val="24"/>
          <w:szCs w:val="24"/>
        </w:rPr>
        <w:t>(cererea nr. 654 din 05.11.2010</w:t>
      </w:r>
      <w:r w:rsidR="00C518C3">
        <w:rPr>
          <w:rFonts w:ascii="Times New Roman" w:hAnsi="Times New Roman"/>
          <w:b/>
          <w:sz w:val="24"/>
          <w:szCs w:val="24"/>
        </w:rPr>
        <w:t xml:space="preserve"> - </w:t>
      </w:r>
      <w:r w:rsidR="000A1FCA">
        <w:rPr>
          <w:rFonts w:ascii="Times New Roman" w:hAnsi="Times New Roman"/>
          <w:b/>
          <w:sz w:val="24"/>
        </w:rPr>
        <w:t>f/d – nr.9</w:t>
      </w:r>
      <w:r w:rsidR="00C518C3" w:rsidRPr="00C518C3">
        <w:rPr>
          <w:rFonts w:ascii="Times New Roman" w:hAnsi="Times New Roman"/>
          <w:b/>
          <w:sz w:val="24"/>
          <w:szCs w:val="24"/>
        </w:rPr>
        <w:t xml:space="preserve">) </w:t>
      </w:r>
      <w:r w:rsidR="003F4B86" w:rsidRPr="00C518C3">
        <w:rPr>
          <w:rFonts w:ascii="Times New Roman" w:hAnsi="Times New Roman"/>
          <w:sz w:val="28"/>
          <w:szCs w:val="28"/>
          <w:lang w:val="ro-RO"/>
        </w:rPr>
        <w:t>.</w:t>
      </w:r>
    </w:p>
    <w:p w:rsidR="00FF7227" w:rsidRDefault="00F93CBA" w:rsidP="00FF7227">
      <w:pPr>
        <w:spacing w:after="0"/>
        <w:ind w:left="-360" w:firstLine="1068"/>
        <w:jc w:val="both"/>
        <w:rPr>
          <w:rFonts w:ascii="Times New Roman" w:hAnsi="Times New Roman"/>
          <w:b/>
          <w:sz w:val="28"/>
          <w:szCs w:val="28"/>
        </w:rPr>
      </w:pPr>
      <w:r w:rsidRPr="00F93CBA">
        <w:rPr>
          <w:rFonts w:ascii="Times New Roman" w:hAnsi="Times New Roman"/>
          <w:sz w:val="28"/>
          <w:szCs w:val="28"/>
        </w:rPr>
        <w:t>Respect</w:t>
      </w:r>
      <w:r w:rsidR="000A1FCA">
        <w:rPr>
          <w:rFonts w:ascii="Times New Roman" w:hAnsi="Times New Roman"/>
          <w:sz w:val="28"/>
          <w:szCs w:val="28"/>
        </w:rPr>
        <w:t>â</w:t>
      </w:r>
      <w:r w:rsidRPr="00F93CBA">
        <w:rPr>
          <w:rFonts w:ascii="Times New Roman" w:hAnsi="Times New Roman"/>
          <w:sz w:val="28"/>
          <w:szCs w:val="28"/>
        </w:rPr>
        <w:t xml:space="preserve">nd prevederile legislaţiei în vigoare la </w:t>
      </w:r>
      <w:r>
        <w:rPr>
          <w:rFonts w:ascii="Times New Roman" w:hAnsi="Times New Roman"/>
          <w:sz w:val="28"/>
          <w:szCs w:val="28"/>
        </w:rPr>
        <w:t>02.12.2010</w:t>
      </w:r>
      <w:r w:rsidRPr="00F93CBA">
        <w:rPr>
          <w:rFonts w:ascii="Times New Roman" w:hAnsi="Times New Roman"/>
          <w:sz w:val="28"/>
          <w:szCs w:val="28"/>
        </w:rPr>
        <w:t xml:space="preserve"> am depus o acţiune în cadrul </w:t>
      </w:r>
      <w:r w:rsidR="007B3F12">
        <w:rPr>
          <w:rFonts w:ascii="Times New Roman" w:hAnsi="Times New Roman"/>
          <w:sz w:val="28"/>
          <w:szCs w:val="28"/>
        </w:rPr>
        <w:t>Judecătoriei sec. Botanica, mun. Chişinău</w:t>
      </w:r>
      <w:r w:rsidR="00C15537">
        <w:rPr>
          <w:rFonts w:ascii="Times New Roman" w:hAnsi="Times New Roman"/>
          <w:sz w:val="28"/>
          <w:szCs w:val="28"/>
        </w:rPr>
        <w:t xml:space="preserve"> solicitâ</w:t>
      </w:r>
      <w:r w:rsidRPr="00F93CBA">
        <w:rPr>
          <w:rFonts w:ascii="Times New Roman" w:hAnsi="Times New Roman"/>
          <w:sz w:val="28"/>
          <w:szCs w:val="28"/>
        </w:rPr>
        <w:t xml:space="preserve">nd declararea nulităţii </w:t>
      </w:r>
      <w:r w:rsidR="007B3F12" w:rsidRPr="007B3F12">
        <w:rPr>
          <w:rFonts w:ascii="Times New Roman" w:hAnsi="Times New Roman"/>
          <w:sz w:val="28"/>
          <w:szCs w:val="28"/>
          <w:lang w:val="ro-RO"/>
        </w:rPr>
        <w:t>ordinului de concediere nr. 253-p</w:t>
      </w:r>
      <w:r w:rsidR="007B3F12">
        <w:rPr>
          <w:rFonts w:ascii="Times New Roman" w:hAnsi="Times New Roman"/>
          <w:sz w:val="28"/>
          <w:szCs w:val="28"/>
        </w:rPr>
        <w:t>, din</w:t>
      </w:r>
      <w:r w:rsidR="00107720">
        <w:rPr>
          <w:rFonts w:ascii="Times New Roman" w:hAnsi="Times New Roman"/>
          <w:sz w:val="28"/>
          <w:szCs w:val="28"/>
        </w:rPr>
        <w:t xml:space="preserve"> </w:t>
      </w:r>
      <w:r w:rsidR="007B3F12" w:rsidRPr="00155496">
        <w:rPr>
          <w:rFonts w:ascii="Times New Roman" w:hAnsi="Times New Roman"/>
          <w:sz w:val="28"/>
          <w:szCs w:val="28"/>
          <w:lang w:val="ro-RO"/>
        </w:rPr>
        <w:t>08.09.2010</w:t>
      </w:r>
      <w:r w:rsidR="007B3F12">
        <w:rPr>
          <w:rFonts w:ascii="Times New Roman" w:hAnsi="Times New Roman"/>
          <w:sz w:val="28"/>
          <w:szCs w:val="28"/>
          <w:lang w:val="ro-RO"/>
        </w:rPr>
        <w:t xml:space="preserve"> şi repararea tuturor prejudiciilor cauzate </w:t>
      </w:r>
      <w:r w:rsidRPr="007B3F12">
        <w:rPr>
          <w:rFonts w:ascii="Times New Roman" w:hAnsi="Times New Roman"/>
          <w:b/>
          <w:sz w:val="28"/>
          <w:szCs w:val="28"/>
        </w:rPr>
        <w:t>(</w:t>
      </w:r>
      <w:r w:rsidR="00A008A2">
        <w:rPr>
          <w:rFonts w:ascii="Times New Roman" w:hAnsi="Times New Roman"/>
          <w:b/>
          <w:sz w:val="24"/>
        </w:rPr>
        <w:t>f/d – nr.1-3</w:t>
      </w:r>
      <w:r w:rsidRPr="007B3F12">
        <w:rPr>
          <w:rFonts w:ascii="Times New Roman" w:hAnsi="Times New Roman"/>
          <w:b/>
          <w:sz w:val="28"/>
          <w:szCs w:val="28"/>
        </w:rPr>
        <w:t>).</w:t>
      </w:r>
    </w:p>
    <w:p w:rsidR="005278CC" w:rsidRDefault="006F3F7F" w:rsidP="00FF7227">
      <w:pPr>
        <w:spacing w:after="0"/>
        <w:ind w:left="-36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În </w:t>
      </w:r>
      <w:r w:rsidRPr="006F3F7F">
        <w:rPr>
          <w:rFonts w:ascii="Times New Roman" w:hAnsi="Times New Roman"/>
          <w:sz w:val="28"/>
          <w:szCs w:val="28"/>
        </w:rPr>
        <w:t xml:space="preserve">urma examinării cauzei, la </w:t>
      </w:r>
      <w:r w:rsidRPr="006F3F7F">
        <w:rPr>
          <w:rFonts w:ascii="Times New Roman" w:hAnsi="Times New Roman"/>
          <w:sz w:val="28"/>
          <w:szCs w:val="28"/>
          <w:lang w:val="ro-RO"/>
        </w:rPr>
        <w:t>11.05.201</w:t>
      </w:r>
      <w:r w:rsidR="007F7DA4">
        <w:rPr>
          <w:rFonts w:ascii="Times New Roman" w:hAnsi="Times New Roman"/>
          <w:sz w:val="28"/>
          <w:szCs w:val="28"/>
          <w:lang w:val="ro-RO"/>
        </w:rPr>
        <w:t>1</w:t>
      </w:r>
      <w:r w:rsidRPr="006F71A2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6F3F7F">
        <w:rPr>
          <w:rFonts w:ascii="Times New Roman" w:hAnsi="Times New Roman"/>
          <w:sz w:val="28"/>
          <w:szCs w:val="28"/>
        </w:rPr>
        <w:t xml:space="preserve">instanţa de </w:t>
      </w:r>
      <w:r w:rsidR="00B454E3">
        <w:rPr>
          <w:rFonts w:ascii="Times New Roman" w:hAnsi="Times New Roman"/>
          <w:sz w:val="28"/>
          <w:szCs w:val="28"/>
        </w:rPr>
        <w:t>fond a pronunţat hotărâ</w:t>
      </w:r>
      <w:r>
        <w:rPr>
          <w:rFonts w:ascii="Times New Roman" w:hAnsi="Times New Roman"/>
          <w:sz w:val="28"/>
          <w:szCs w:val="28"/>
        </w:rPr>
        <w:t>rea</w:t>
      </w:r>
      <w:r w:rsidR="001C5B08">
        <w:rPr>
          <w:rFonts w:ascii="Times New Roman" w:hAnsi="Times New Roman"/>
          <w:sz w:val="28"/>
          <w:szCs w:val="28"/>
        </w:rPr>
        <w:t xml:space="preserve"> </w:t>
      </w:r>
      <w:r w:rsidR="001C5B08" w:rsidRPr="007B3F12">
        <w:rPr>
          <w:rFonts w:ascii="Times New Roman" w:hAnsi="Times New Roman"/>
          <w:b/>
          <w:sz w:val="28"/>
          <w:szCs w:val="28"/>
        </w:rPr>
        <w:t>(</w:t>
      </w:r>
      <w:r w:rsidR="001C5B08">
        <w:rPr>
          <w:rFonts w:ascii="Times New Roman" w:hAnsi="Times New Roman"/>
          <w:b/>
          <w:sz w:val="24"/>
        </w:rPr>
        <w:t>f/d – nr.145-146</w:t>
      </w:r>
      <w:r w:rsidR="001C5B08" w:rsidRPr="007B3F12">
        <w:rPr>
          <w:rFonts w:ascii="Times New Roman" w:hAnsi="Times New Roman"/>
          <w:b/>
          <w:sz w:val="28"/>
          <w:szCs w:val="28"/>
        </w:rPr>
        <w:t>)</w:t>
      </w:r>
      <w:r w:rsidR="001C5B08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F7F">
        <w:rPr>
          <w:rFonts w:ascii="Times New Roman" w:hAnsi="Times New Roman"/>
          <w:sz w:val="28"/>
          <w:szCs w:val="28"/>
        </w:rPr>
        <w:t>prin care a respins cer</w:t>
      </w:r>
      <w:r w:rsidR="003D137F">
        <w:rPr>
          <w:rFonts w:ascii="Times New Roman" w:hAnsi="Times New Roman"/>
          <w:sz w:val="28"/>
          <w:szCs w:val="28"/>
        </w:rPr>
        <w:t>erea pe care am depus-o, dâ</w:t>
      </w:r>
      <w:r w:rsidR="001C5B08">
        <w:rPr>
          <w:rFonts w:ascii="Times New Roman" w:hAnsi="Times New Roman"/>
          <w:sz w:val="28"/>
          <w:szCs w:val="28"/>
        </w:rPr>
        <w:t>nd câ</w:t>
      </w:r>
      <w:r w:rsidRPr="006F3F7F">
        <w:rPr>
          <w:rFonts w:ascii="Times New Roman" w:hAnsi="Times New Roman"/>
          <w:sz w:val="28"/>
          <w:szCs w:val="28"/>
        </w:rPr>
        <w:t xml:space="preserve">ştig de cauză </w:t>
      </w:r>
      <w:r w:rsidRPr="00155496">
        <w:rPr>
          <w:rFonts w:ascii="Times New Roman" w:hAnsi="Times New Roman"/>
          <w:sz w:val="28"/>
          <w:szCs w:val="28"/>
          <w:lang w:val="ro-RO"/>
        </w:rPr>
        <w:t>Institutului Internaţ</w:t>
      </w:r>
      <w:r>
        <w:rPr>
          <w:rFonts w:ascii="Times New Roman" w:hAnsi="Times New Roman"/>
          <w:sz w:val="28"/>
          <w:szCs w:val="28"/>
          <w:lang w:val="ro-RO"/>
        </w:rPr>
        <w:t>ional de Management „IMI-NOVA”</w:t>
      </w:r>
      <w:r w:rsidRPr="006F3F7F">
        <w:rPr>
          <w:rFonts w:ascii="Times New Roman" w:hAnsi="Times New Roman"/>
          <w:sz w:val="28"/>
          <w:szCs w:val="28"/>
        </w:rPr>
        <w:t xml:space="preserve">. </w:t>
      </w:r>
    </w:p>
    <w:p w:rsidR="001B086C" w:rsidRDefault="001B086C" w:rsidP="001B086C">
      <w:pPr>
        <w:spacing w:after="0"/>
        <w:ind w:left="-36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Cu Hotărârea primei instanţe nu sunt de acord prin următoarele:</w:t>
      </w:r>
    </w:p>
    <w:p w:rsidR="005278CC" w:rsidRPr="00003F7D" w:rsidRDefault="006F3F7F" w:rsidP="00A05A6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5A6B">
        <w:rPr>
          <w:rFonts w:ascii="Times New Roman" w:hAnsi="Times New Roman"/>
          <w:sz w:val="28"/>
          <w:szCs w:val="28"/>
          <w:lang w:val="en-US"/>
        </w:rPr>
        <w:lastRenderedPageBreak/>
        <w:t>Este neînţeles faptul, că deşi am solicitat amânarea şedinţei pe motiv de</w:t>
      </w:r>
      <w:r w:rsidR="001B086C" w:rsidRPr="00A05A6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05A6B">
        <w:rPr>
          <w:rFonts w:ascii="Times New Roman" w:hAnsi="Times New Roman"/>
          <w:sz w:val="28"/>
          <w:szCs w:val="28"/>
          <w:lang w:val="en-US"/>
        </w:rPr>
        <w:t xml:space="preserve">incapacitate </w:t>
      </w:r>
      <w:r w:rsidR="00C070AF" w:rsidRPr="00A05A6B">
        <w:rPr>
          <w:rFonts w:ascii="Times New Roman" w:hAnsi="Times New Roman"/>
          <w:sz w:val="28"/>
          <w:szCs w:val="28"/>
          <w:lang w:val="en-US"/>
        </w:rPr>
        <w:t xml:space="preserve">temporară </w:t>
      </w:r>
      <w:r w:rsidRPr="00A05A6B">
        <w:rPr>
          <w:rFonts w:ascii="Times New Roman" w:hAnsi="Times New Roman"/>
          <w:sz w:val="28"/>
          <w:szCs w:val="28"/>
          <w:lang w:val="en-US"/>
        </w:rPr>
        <w:t>de muncă</w:t>
      </w:r>
      <w:r w:rsidR="00C0636E" w:rsidRPr="00A05A6B">
        <w:rPr>
          <w:sz w:val="28"/>
          <w:szCs w:val="28"/>
          <w:lang w:val="en-US"/>
        </w:rPr>
        <w:t xml:space="preserve"> </w:t>
      </w:r>
      <w:r w:rsidR="001C5B08" w:rsidRPr="00A05A6B">
        <w:rPr>
          <w:rFonts w:ascii="Times New Roman" w:hAnsi="Times New Roman"/>
          <w:b/>
          <w:sz w:val="28"/>
          <w:szCs w:val="28"/>
          <w:lang w:val="en-US"/>
        </w:rPr>
        <w:t>(</w:t>
      </w:r>
      <w:r w:rsidR="001304BB" w:rsidRPr="001304BB">
        <w:rPr>
          <w:rFonts w:ascii="Times New Roman" w:hAnsi="Times New Roman"/>
          <w:b/>
          <w:sz w:val="24"/>
          <w:szCs w:val="24"/>
          <w:lang w:val="en-US"/>
        </w:rPr>
        <w:t>demers</w:t>
      </w:r>
      <w:r w:rsidR="00CE14B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304BB">
        <w:rPr>
          <w:rFonts w:ascii="Times New Roman" w:hAnsi="Times New Roman"/>
          <w:b/>
          <w:sz w:val="28"/>
          <w:szCs w:val="28"/>
          <w:lang w:val="en-US"/>
        </w:rPr>
        <w:t xml:space="preserve">- </w:t>
      </w:r>
      <w:r w:rsidR="001C5B08" w:rsidRPr="00A05A6B">
        <w:rPr>
          <w:rFonts w:ascii="Times New Roman" w:hAnsi="Times New Roman"/>
          <w:b/>
          <w:sz w:val="24"/>
          <w:lang w:val="en-US"/>
        </w:rPr>
        <w:t>f/d – nr.127</w:t>
      </w:r>
      <w:r w:rsidR="001C5B08" w:rsidRPr="00A05A6B">
        <w:rPr>
          <w:rFonts w:ascii="Times New Roman" w:hAnsi="Times New Roman"/>
          <w:b/>
          <w:sz w:val="28"/>
          <w:szCs w:val="28"/>
          <w:lang w:val="en-US"/>
        </w:rPr>
        <w:t>),</w:t>
      </w:r>
      <w:r w:rsidR="003D137F" w:rsidRPr="00A05A6B">
        <w:rPr>
          <w:rFonts w:ascii="Times New Roman" w:hAnsi="Times New Roman"/>
          <w:sz w:val="28"/>
          <w:szCs w:val="28"/>
          <w:lang w:val="en-US"/>
        </w:rPr>
        <w:t xml:space="preserve"> I</w:t>
      </w:r>
      <w:r w:rsidRPr="00A05A6B">
        <w:rPr>
          <w:rFonts w:ascii="Times New Roman" w:hAnsi="Times New Roman"/>
          <w:sz w:val="28"/>
          <w:szCs w:val="28"/>
          <w:lang w:val="en-US"/>
        </w:rPr>
        <w:t>nstanţa respinge demersul ş</w:t>
      </w:r>
      <w:r w:rsidR="0063028D" w:rsidRPr="00A05A6B">
        <w:rPr>
          <w:rFonts w:ascii="Times New Roman" w:hAnsi="Times New Roman"/>
          <w:sz w:val="28"/>
          <w:szCs w:val="28"/>
          <w:lang w:val="en-US"/>
        </w:rPr>
        <w:t>i examinează cauza în lipsa mea</w:t>
      </w:r>
      <w:r w:rsidRPr="00A05A6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C5B08" w:rsidRPr="00A05A6B">
        <w:rPr>
          <w:rFonts w:ascii="Times New Roman" w:hAnsi="Times New Roman"/>
          <w:b/>
          <w:sz w:val="28"/>
          <w:szCs w:val="28"/>
        </w:rPr>
        <w:t>(</w:t>
      </w:r>
      <w:r w:rsidR="001C5B08" w:rsidRPr="00A05A6B">
        <w:rPr>
          <w:rFonts w:ascii="Times New Roman" w:hAnsi="Times New Roman"/>
          <w:b/>
          <w:sz w:val="24"/>
        </w:rPr>
        <w:t>f/d – nr.138</w:t>
      </w:r>
      <w:r w:rsidR="001C5B08" w:rsidRPr="00A05A6B">
        <w:rPr>
          <w:rFonts w:ascii="Times New Roman" w:hAnsi="Times New Roman"/>
          <w:b/>
          <w:sz w:val="28"/>
          <w:szCs w:val="28"/>
        </w:rPr>
        <w:t>)</w:t>
      </w:r>
      <w:r w:rsidR="00B454E3" w:rsidRPr="00A05A6B">
        <w:rPr>
          <w:rFonts w:ascii="Times New Roman" w:hAnsi="Times New Roman"/>
          <w:b/>
          <w:sz w:val="28"/>
          <w:szCs w:val="28"/>
        </w:rPr>
        <w:t xml:space="preserve">. </w:t>
      </w:r>
    </w:p>
    <w:p w:rsidR="00003F7D" w:rsidRPr="00003F7D" w:rsidRDefault="00003F7D" w:rsidP="00003F7D">
      <w:pPr>
        <w:pStyle w:val="a4"/>
        <w:spacing w:after="0"/>
        <w:ind w:left="360" w:firstLine="348"/>
        <w:jc w:val="both"/>
        <w:rPr>
          <w:rFonts w:ascii="Times New Roman" w:hAnsi="Times New Roman"/>
          <w:b/>
          <w:sz w:val="24"/>
        </w:rPr>
      </w:pPr>
      <w:r w:rsidRPr="00003F7D">
        <w:rPr>
          <w:rFonts w:ascii="Times New Roman" w:hAnsi="Times New Roman"/>
          <w:sz w:val="28"/>
          <w:szCs w:val="28"/>
        </w:rPr>
        <w:t xml:space="preserve">Consider necesar să menţionez că, incapacitatea de muncă, cauzată de pierderea </w:t>
      </w:r>
      <w:r w:rsidR="00130ECA">
        <w:rPr>
          <w:rFonts w:ascii="Times New Roman" w:hAnsi="Times New Roman"/>
          <w:sz w:val="28"/>
          <w:szCs w:val="28"/>
        </w:rPr>
        <w:t xml:space="preserve"> </w:t>
      </w:r>
      <w:r w:rsidRPr="00003F7D">
        <w:rPr>
          <w:rFonts w:ascii="Times New Roman" w:hAnsi="Times New Roman"/>
          <w:sz w:val="28"/>
          <w:szCs w:val="28"/>
        </w:rPr>
        <w:t>sarcinii, nu este una întâmplătoare, ci a survenit imediat după şedinţa de judecată. Anume în şedinţa de judecată din data de 20.04.2011 comportamentul abuziv şi obraznic al judecătorului - N. Şova, în tandem cu acţiunile  reprezentantului pârâtului,  îndreptate asupra persoanei mele,</w:t>
      </w:r>
      <w:r w:rsidR="00107720">
        <w:rPr>
          <w:rFonts w:ascii="Times New Roman" w:hAnsi="Times New Roman"/>
          <w:sz w:val="28"/>
          <w:szCs w:val="28"/>
        </w:rPr>
        <w:t xml:space="preserve"> în timpul desfăşurării procesului de judecată, </w:t>
      </w:r>
      <w:r w:rsidRPr="00003F7D">
        <w:rPr>
          <w:rFonts w:ascii="Times New Roman" w:hAnsi="Times New Roman"/>
          <w:sz w:val="28"/>
          <w:szCs w:val="28"/>
        </w:rPr>
        <w:t xml:space="preserve"> a şi provocat pierderea de sarcină </w:t>
      </w:r>
      <w:r w:rsidRPr="00003F7D">
        <w:rPr>
          <w:rFonts w:ascii="Times New Roman" w:hAnsi="Times New Roman"/>
          <w:b/>
          <w:sz w:val="28"/>
          <w:szCs w:val="28"/>
        </w:rPr>
        <w:t>(</w:t>
      </w:r>
      <w:r w:rsidRPr="00003F7D">
        <w:rPr>
          <w:rFonts w:ascii="Times New Roman" w:hAnsi="Times New Roman"/>
          <w:b/>
          <w:sz w:val="24"/>
          <w:szCs w:val="24"/>
        </w:rPr>
        <w:t>copia certificatului medical</w:t>
      </w:r>
      <w:r w:rsidRPr="00003F7D">
        <w:rPr>
          <w:rFonts w:ascii="Times New Roman" w:hAnsi="Times New Roman"/>
          <w:b/>
          <w:sz w:val="28"/>
          <w:szCs w:val="28"/>
        </w:rPr>
        <w:t xml:space="preserve"> - </w:t>
      </w:r>
      <w:r w:rsidRPr="00003F7D">
        <w:rPr>
          <w:rFonts w:ascii="Times New Roman" w:hAnsi="Times New Roman"/>
          <w:b/>
          <w:sz w:val="24"/>
        </w:rPr>
        <w:t xml:space="preserve">anexa nr.1). </w:t>
      </w:r>
    </w:p>
    <w:p w:rsidR="00003F7D" w:rsidRDefault="00003F7D" w:rsidP="00003F7D">
      <w:pPr>
        <w:pStyle w:val="a4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C71C8" w:rsidRPr="0088221F" w:rsidRDefault="00B454E3" w:rsidP="0088221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5A6B">
        <w:rPr>
          <w:rFonts w:ascii="Times New Roman" w:hAnsi="Times New Roman"/>
          <w:sz w:val="28"/>
          <w:szCs w:val="28"/>
        </w:rPr>
        <w:t xml:space="preserve">Şi mai  greu de înţeles este faptul </w:t>
      </w:r>
      <w:r w:rsidR="00147C07">
        <w:rPr>
          <w:rFonts w:ascii="Times New Roman" w:hAnsi="Times New Roman"/>
          <w:sz w:val="28"/>
          <w:szCs w:val="28"/>
        </w:rPr>
        <w:t>în temeiul cărei norme</w:t>
      </w:r>
      <w:r w:rsidR="005278CC" w:rsidRPr="00A05A6B">
        <w:rPr>
          <w:rFonts w:ascii="Times New Roman" w:hAnsi="Times New Roman"/>
          <w:sz w:val="28"/>
          <w:szCs w:val="28"/>
        </w:rPr>
        <w:t xml:space="preserve">, </w:t>
      </w:r>
      <w:r w:rsidR="00147C07">
        <w:rPr>
          <w:rFonts w:ascii="Times New Roman" w:hAnsi="Times New Roman"/>
          <w:sz w:val="28"/>
          <w:szCs w:val="28"/>
        </w:rPr>
        <w:t xml:space="preserve">Instanţa </w:t>
      </w:r>
      <w:r w:rsidR="0088221F">
        <w:rPr>
          <w:rFonts w:ascii="Times New Roman" w:hAnsi="Times New Roman"/>
          <w:sz w:val="28"/>
          <w:szCs w:val="28"/>
        </w:rPr>
        <w:t xml:space="preserve">de fond neîncheind faza pregătirii pricinii către dezbateri - etapă la care am intrat în incapacitate temporară de muncă </w:t>
      </w:r>
      <w:r w:rsidR="0088221F" w:rsidRPr="00331ABF">
        <w:rPr>
          <w:rFonts w:ascii="Times New Roman" w:hAnsi="Times New Roman"/>
          <w:b/>
          <w:sz w:val="24"/>
          <w:szCs w:val="24"/>
        </w:rPr>
        <w:t>(pi</w:t>
      </w:r>
      <w:r w:rsidR="0088221F">
        <w:rPr>
          <w:rFonts w:ascii="Times New Roman" w:hAnsi="Times New Roman"/>
          <w:b/>
          <w:sz w:val="24"/>
          <w:szCs w:val="24"/>
        </w:rPr>
        <w:t>e</w:t>
      </w:r>
      <w:r w:rsidR="0088221F" w:rsidRPr="00331ABF">
        <w:rPr>
          <w:rFonts w:ascii="Times New Roman" w:hAnsi="Times New Roman"/>
          <w:b/>
          <w:sz w:val="24"/>
          <w:szCs w:val="24"/>
        </w:rPr>
        <w:t xml:space="preserve">rderea sarcinii </w:t>
      </w:r>
      <w:r w:rsidR="0088221F">
        <w:rPr>
          <w:rFonts w:ascii="Times New Roman" w:hAnsi="Times New Roman"/>
          <w:b/>
          <w:sz w:val="24"/>
          <w:szCs w:val="24"/>
        </w:rPr>
        <w:t xml:space="preserve">– provocată de comportamentul Instanţei </w:t>
      </w:r>
      <w:r w:rsidR="0088221F" w:rsidRPr="00331ABF">
        <w:rPr>
          <w:rFonts w:ascii="Times New Roman" w:hAnsi="Times New Roman"/>
          <w:b/>
          <w:sz w:val="24"/>
          <w:szCs w:val="24"/>
        </w:rPr>
        <w:t>)</w:t>
      </w:r>
      <w:r w:rsidR="0088221F">
        <w:rPr>
          <w:rFonts w:ascii="Times New Roman" w:hAnsi="Times New Roman"/>
          <w:sz w:val="28"/>
          <w:szCs w:val="28"/>
        </w:rPr>
        <w:t xml:space="preserve">  – în lipsa mea</w:t>
      </w:r>
      <w:r w:rsidR="007E61DE">
        <w:rPr>
          <w:rFonts w:ascii="Times New Roman" w:hAnsi="Times New Roman"/>
          <w:sz w:val="28"/>
          <w:szCs w:val="28"/>
        </w:rPr>
        <w:t>,</w:t>
      </w:r>
      <w:r w:rsidR="0088221F">
        <w:rPr>
          <w:rFonts w:ascii="Times New Roman" w:hAnsi="Times New Roman"/>
          <w:sz w:val="28"/>
          <w:szCs w:val="28"/>
        </w:rPr>
        <w:t xml:space="preserve"> trece la dezbateri judiciare şi adoptarea Hotărârii, respingând cererea de amânare a şedinţei din motiv de incapacitate temporară de muncă</w:t>
      </w:r>
      <w:r w:rsidR="0088221F" w:rsidRPr="00C0636E">
        <w:rPr>
          <w:rFonts w:ascii="Times New Roman" w:hAnsi="Times New Roman"/>
          <w:b/>
          <w:sz w:val="28"/>
          <w:szCs w:val="28"/>
          <w:lang w:val="en-US"/>
        </w:rPr>
        <w:t>(</w:t>
      </w:r>
      <w:r w:rsidR="0088221F" w:rsidRPr="00C0636E">
        <w:rPr>
          <w:rFonts w:ascii="Times New Roman" w:hAnsi="Times New Roman"/>
          <w:b/>
          <w:sz w:val="24"/>
          <w:lang w:val="en-US"/>
        </w:rPr>
        <w:t>f/d – nr.127</w:t>
      </w:r>
      <w:r w:rsidR="0088221F">
        <w:rPr>
          <w:rFonts w:ascii="Times New Roman" w:hAnsi="Times New Roman"/>
          <w:b/>
          <w:sz w:val="24"/>
          <w:lang w:val="en-US"/>
        </w:rPr>
        <w:t>, 138</w:t>
      </w:r>
      <w:r w:rsidR="0088221F" w:rsidRPr="00C0636E">
        <w:rPr>
          <w:rFonts w:ascii="Times New Roman" w:hAnsi="Times New Roman"/>
          <w:b/>
          <w:sz w:val="28"/>
          <w:szCs w:val="28"/>
          <w:lang w:val="en-US"/>
        </w:rPr>
        <w:t>)</w:t>
      </w:r>
      <w:r w:rsidR="0088221F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88221F">
        <w:rPr>
          <w:rFonts w:ascii="Times New Roman" w:hAnsi="Times New Roman"/>
          <w:sz w:val="28"/>
          <w:szCs w:val="28"/>
        </w:rPr>
        <w:t>astfel</w:t>
      </w:r>
      <w:r w:rsidR="004C71C8" w:rsidRPr="0088221F">
        <w:rPr>
          <w:rFonts w:ascii="Times New Roman" w:hAnsi="Times New Roman"/>
          <w:sz w:val="28"/>
          <w:szCs w:val="28"/>
        </w:rPr>
        <w:t xml:space="preserve"> </w:t>
      </w:r>
      <w:r w:rsidRPr="0088221F">
        <w:rPr>
          <w:rFonts w:ascii="Times New Roman" w:hAnsi="Times New Roman"/>
          <w:sz w:val="28"/>
          <w:szCs w:val="28"/>
        </w:rPr>
        <w:t xml:space="preserve"> </w:t>
      </w:r>
      <w:r w:rsidRPr="0088221F">
        <w:rPr>
          <w:rFonts w:ascii="Times New Roman" w:hAnsi="Times New Roman"/>
          <w:i/>
          <w:sz w:val="28"/>
          <w:szCs w:val="28"/>
          <w:u w:val="single"/>
        </w:rPr>
        <w:t xml:space="preserve">lipsindu-mă de dreptul de a prezenta toate probele </w:t>
      </w:r>
      <w:r w:rsidR="00874F76" w:rsidRPr="0088221F">
        <w:rPr>
          <w:rFonts w:ascii="Times New Roman" w:hAnsi="Times New Roman"/>
          <w:i/>
          <w:sz w:val="28"/>
          <w:szCs w:val="28"/>
          <w:u w:val="single"/>
        </w:rPr>
        <w:t xml:space="preserve">materiale </w:t>
      </w:r>
      <w:r w:rsidRPr="0088221F">
        <w:rPr>
          <w:rFonts w:ascii="Times New Roman" w:hAnsi="Times New Roman"/>
          <w:i/>
          <w:sz w:val="28"/>
          <w:szCs w:val="28"/>
          <w:u w:val="single"/>
        </w:rPr>
        <w:t>pe care le deţin</w:t>
      </w:r>
      <w:r w:rsidRPr="0088221F">
        <w:rPr>
          <w:rFonts w:ascii="Times New Roman" w:hAnsi="Times New Roman"/>
          <w:i/>
          <w:sz w:val="28"/>
          <w:szCs w:val="28"/>
        </w:rPr>
        <w:t xml:space="preserve"> </w:t>
      </w:r>
      <w:r w:rsidRPr="0088221F">
        <w:rPr>
          <w:rFonts w:ascii="Times New Roman" w:hAnsi="Times New Roman"/>
          <w:sz w:val="28"/>
          <w:szCs w:val="28"/>
        </w:rPr>
        <w:t>şi care ar fi contribuit esenţial la examinarea justă şi corectă a cauzei date.</w:t>
      </w:r>
      <w:r w:rsidR="00596FD2" w:rsidRPr="0088221F">
        <w:rPr>
          <w:rFonts w:ascii="Times New Roman" w:hAnsi="Times New Roman"/>
          <w:sz w:val="28"/>
          <w:szCs w:val="28"/>
        </w:rPr>
        <w:t xml:space="preserve">  Instanţa î-şi justifică motivul examinării accelerate a cauzei, făcând referire la art. 355 din Codul Muncii al RM </w:t>
      </w:r>
      <w:r w:rsidR="00596FD2" w:rsidRPr="0088221F">
        <w:rPr>
          <w:rFonts w:ascii="Times New Roman" w:hAnsi="Times New Roman"/>
          <w:b/>
          <w:sz w:val="28"/>
          <w:szCs w:val="28"/>
        </w:rPr>
        <w:t>(</w:t>
      </w:r>
      <w:r w:rsidR="00596FD2" w:rsidRPr="0088221F">
        <w:rPr>
          <w:rFonts w:ascii="Times New Roman" w:hAnsi="Times New Roman"/>
          <w:b/>
          <w:sz w:val="24"/>
        </w:rPr>
        <w:t>f/d – nr.138</w:t>
      </w:r>
      <w:r w:rsidR="00596FD2" w:rsidRPr="0088221F">
        <w:rPr>
          <w:rFonts w:ascii="Times New Roman" w:hAnsi="Times New Roman"/>
          <w:b/>
          <w:sz w:val="28"/>
          <w:szCs w:val="28"/>
        </w:rPr>
        <w:t xml:space="preserve">), </w:t>
      </w:r>
      <w:r w:rsidR="00596FD2" w:rsidRPr="0088221F">
        <w:rPr>
          <w:rFonts w:ascii="Times New Roman" w:hAnsi="Times New Roman"/>
          <w:sz w:val="28"/>
          <w:szCs w:val="28"/>
        </w:rPr>
        <w:t>dar nu consideră necesar să facă referire la norma procedurală care</w:t>
      </w:r>
      <w:r w:rsidR="00B437DC">
        <w:rPr>
          <w:rFonts w:ascii="Times New Roman" w:hAnsi="Times New Roman"/>
          <w:sz w:val="28"/>
          <w:szCs w:val="28"/>
        </w:rPr>
        <w:t xml:space="preserve"> nu </w:t>
      </w:r>
      <w:r w:rsidR="00596FD2" w:rsidRPr="0088221F">
        <w:rPr>
          <w:rFonts w:ascii="Times New Roman" w:hAnsi="Times New Roman"/>
          <w:sz w:val="28"/>
          <w:szCs w:val="28"/>
        </w:rPr>
        <w:t xml:space="preserve"> limitează poisibilitatea amânării şedinţei pe motiv de boală până  la  2 ori, după cum menţionează Instanţa în </w:t>
      </w:r>
      <w:r w:rsidR="00596FD2" w:rsidRPr="0088221F">
        <w:rPr>
          <w:rFonts w:ascii="Times New Roman" w:hAnsi="Times New Roman"/>
          <w:b/>
          <w:sz w:val="28"/>
          <w:szCs w:val="28"/>
        </w:rPr>
        <w:t>(</w:t>
      </w:r>
      <w:r w:rsidR="00596FD2" w:rsidRPr="0088221F">
        <w:rPr>
          <w:rFonts w:ascii="Times New Roman" w:hAnsi="Times New Roman"/>
          <w:b/>
          <w:sz w:val="24"/>
        </w:rPr>
        <w:t>f/d – nr.138</w:t>
      </w:r>
      <w:r w:rsidR="00596FD2" w:rsidRPr="0088221F">
        <w:rPr>
          <w:rFonts w:ascii="Times New Roman" w:hAnsi="Times New Roman"/>
          <w:b/>
          <w:sz w:val="28"/>
          <w:szCs w:val="28"/>
        </w:rPr>
        <w:t>).</w:t>
      </w:r>
    </w:p>
    <w:p w:rsidR="00594E8C" w:rsidRPr="00B6714E" w:rsidRDefault="00594E8C" w:rsidP="00B6714E">
      <w:pPr>
        <w:pStyle w:val="a4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30ECA">
        <w:rPr>
          <w:rFonts w:ascii="Times New Roman" w:hAnsi="Times New Roman"/>
          <w:sz w:val="28"/>
          <w:szCs w:val="28"/>
        </w:rPr>
        <w:t xml:space="preserve">     </w:t>
      </w:r>
      <w:r w:rsidR="00874F76" w:rsidRPr="00594E8C">
        <w:rPr>
          <w:rFonts w:ascii="Times New Roman" w:hAnsi="Times New Roman"/>
          <w:sz w:val="28"/>
          <w:szCs w:val="28"/>
          <w:lang w:val="en-US"/>
        </w:rPr>
        <w:t xml:space="preserve">Prin aceste </w:t>
      </w:r>
      <w:r w:rsidR="002475B8" w:rsidRPr="00594E8C">
        <w:rPr>
          <w:rFonts w:ascii="Times New Roman" w:hAnsi="Times New Roman"/>
          <w:sz w:val="28"/>
          <w:szCs w:val="28"/>
          <w:lang w:val="en-US"/>
        </w:rPr>
        <w:t>acţiuni ilegale Instanţa</w:t>
      </w:r>
      <w:r w:rsidR="00B6714E">
        <w:rPr>
          <w:rFonts w:ascii="Times New Roman" w:hAnsi="Times New Roman"/>
          <w:sz w:val="28"/>
          <w:szCs w:val="28"/>
          <w:lang w:val="en-US"/>
        </w:rPr>
        <w:t xml:space="preserve"> mi -</w:t>
      </w:r>
      <w:r w:rsidR="002475B8" w:rsidRPr="00594E8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74F76" w:rsidRPr="00594E8C">
        <w:rPr>
          <w:rFonts w:ascii="Times New Roman" w:hAnsi="Times New Roman"/>
          <w:sz w:val="28"/>
          <w:szCs w:val="28"/>
          <w:lang w:val="en-US"/>
        </w:rPr>
        <w:t>a încălcat</w:t>
      </w:r>
      <w:r w:rsidR="00B6714E">
        <w:rPr>
          <w:rFonts w:ascii="Times New Roman" w:hAnsi="Times New Roman"/>
          <w:sz w:val="28"/>
          <w:szCs w:val="28"/>
          <w:lang w:val="en-US"/>
        </w:rPr>
        <w:t xml:space="preserve"> dreptul la un </w:t>
      </w:r>
      <w:r w:rsidR="00FA79A7">
        <w:rPr>
          <w:rFonts w:ascii="Times New Roman" w:hAnsi="Times New Roman"/>
          <w:sz w:val="28"/>
          <w:szCs w:val="28"/>
          <w:lang w:val="en-US"/>
        </w:rPr>
        <w:t xml:space="preserve">proces </w:t>
      </w:r>
      <w:r w:rsidR="00B6714E">
        <w:rPr>
          <w:rFonts w:ascii="Times New Roman" w:hAnsi="Times New Roman"/>
          <w:sz w:val="28"/>
          <w:szCs w:val="28"/>
          <w:lang w:val="en-US"/>
        </w:rPr>
        <w:t xml:space="preserve">echitabil </w:t>
      </w:r>
      <w:r w:rsidR="00B6714E" w:rsidRPr="00514913">
        <w:rPr>
          <w:rFonts w:ascii="Times New Roman" w:hAnsi="Times New Roman"/>
          <w:sz w:val="28"/>
          <w:szCs w:val="28"/>
        </w:rPr>
        <w:t xml:space="preserve">– </w:t>
      </w:r>
      <w:r w:rsidR="00B6714E">
        <w:rPr>
          <w:rFonts w:ascii="Times New Roman" w:hAnsi="Times New Roman"/>
          <w:sz w:val="28"/>
          <w:szCs w:val="28"/>
        </w:rPr>
        <w:t xml:space="preserve"> </w:t>
      </w:r>
      <w:r w:rsidR="00B6714E" w:rsidRPr="00514913">
        <w:rPr>
          <w:rFonts w:ascii="Times New Roman" w:hAnsi="Times New Roman"/>
          <w:sz w:val="28"/>
          <w:szCs w:val="28"/>
        </w:rPr>
        <w:t>drept garantat şi asigurat de art.6 al CEDO</w:t>
      </w:r>
      <w:r w:rsidR="00B6714E">
        <w:rPr>
          <w:rFonts w:ascii="Times New Roman" w:hAnsi="Times New Roman"/>
          <w:sz w:val="28"/>
          <w:szCs w:val="28"/>
        </w:rPr>
        <w:t xml:space="preserve">, însă această normă cu acţiune internaţională n-a împiedicat Instanţa </w:t>
      </w:r>
      <w:r w:rsidR="00FA79A7">
        <w:rPr>
          <w:rFonts w:ascii="Times New Roman" w:hAnsi="Times New Roman"/>
          <w:sz w:val="28"/>
          <w:szCs w:val="28"/>
        </w:rPr>
        <w:t xml:space="preserve"> de fond </w:t>
      </w:r>
      <w:r w:rsidR="00B6714E">
        <w:rPr>
          <w:rFonts w:ascii="Times New Roman" w:hAnsi="Times New Roman"/>
          <w:sz w:val="28"/>
          <w:szCs w:val="28"/>
        </w:rPr>
        <w:t xml:space="preserve">să încalce normele juridice menite să asigure desfăşurarea unui proces echitabil prin aplicarea şi respectarea </w:t>
      </w:r>
      <w:r w:rsidR="00B6714E" w:rsidRPr="00514913">
        <w:rPr>
          <w:rFonts w:ascii="Times New Roman" w:hAnsi="Times New Roman"/>
          <w:sz w:val="28"/>
          <w:szCs w:val="28"/>
        </w:rPr>
        <w:t xml:space="preserve"> </w:t>
      </w:r>
    </w:p>
    <w:p w:rsidR="00594E8C" w:rsidRPr="00594E8C" w:rsidRDefault="00594E8C" w:rsidP="00594E8C">
      <w:pPr>
        <w:pStyle w:val="a4"/>
        <w:spacing w:after="0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- </w:t>
      </w:r>
      <w:r w:rsidR="00874F76" w:rsidRPr="00594E8C">
        <w:rPr>
          <w:rFonts w:ascii="Times New Roman" w:hAnsi="Times New Roman"/>
          <w:i/>
          <w:sz w:val="28"/>
          <w:szCs w:val="28"/>
          <w:lang w:val="en-US"/>
        </w:rPr>
        <w:t>principiul</w:t>
      </w:r>
      <w:r w:rsidR="00B6714E">
        <w:rPr>
          <w:rFonts w:ascii="Times New Roman" w:hAnsi="Times New Roman"/>
          <w:i/>
          <w:sz w:val="28"/>
          <w:szCs w:val="28"/>
          <w:lang w:val="en-US"/>
        </w:rPr>
        <w:t xml:space="preserve">ui </w:t>
      </w:r>
      <w:r w:rsidR="00874F76" w:rsidRPr="00594E8C">
        <w:rPr>
          <w:rFonts w:ascii="Times New Roman" w:hAnsi="Times New Roman"/>
          <w:i/>
          <w:sz w:val="28"/>
          <w:szCs w:val="28"/>
          <w:lang w:val="en-US"/>
        </w:rPr>
        <w:t xml:space="preserve"> nemijlocirii şi oralităţii în</w:t>
      </w:r>
      <w:r w:rsidR="00B454E3" w:rsidRPr="00594E8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2475B8" w:rsidRPr="00594E8C">
        <w:rPr>
          <w:rFonts w:ascii="Times New Roman" w:hAnsi="Times New Roman"/>
          <w:i/>
          <w:sz w:val="28"/>
          <w:szCs w:val="28"/>
          <w:lang w:val="en-US"/>
        </w:rPr>
        <w:t>dezbaterile judiciare</w:t>
      </w:r>
      <w:r w:rsidR="00F03285" w:rsidRPr="00594E8C">
        <w:rPr>
          <w:rFonts w:ascii="Times New Roman" w:hAnsi="Times New Roman"/>
          <w:i/>
          <w:sz w:val="28"/>
          <w:szCs w:val="28"/>
          <w:lang w:val="en-US"/>
        </w:rPr>
        <w:t>,</w:t>
      </w:r>
    </w:p>
    <w:p w:rsidR="00164C63" w:rsidRPr="00594E8C" w:rsidRDefault="00B6714E" w:rsidP="00594E8C">
      <w:pPr>
        <w:pStyle w:val="a4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-</w:t>
      </w:r>
      <w:r w:rsidR="00F03285" w:rsidRPr="00594E8C">
        <w:rPr>
          <w:rFonts w:ascii="Times New Roman" w:hAnsi="Times New Roman"/>
          <w:i/>
          <w:sz w:val="28"/>
          <w:szCs w:val="28"/>
          <w:lang w:val="en-US"/>
        </w:rPr>
        <w:t>principiul</w:t>
      </w:r>
      <w:r>
        <w:rPr>
          <w:rFonts w:ascii="Times New Roman" w:hAnsi="Times New Roman"/>
          <w:i/>
          <w:sz w:val="28"/>
          <w:szCs w:val="28"/>
          <w:lang w:val="en-US"/>
        </w:rPr>
        <w:t>ui</w:t>
      </w:r>
      <w:r w:rsidR="00F03285" w:rsidRPr="00594E8C">
        <w:rPr>
          <w:rFonts w:ascii="Times New Roman" w:hAnsi="Times New Roman"/>
          <w:i/>
          <w:sz w:val="28"/>
          <w:szCs w:val="28"/>
          <w:lang w:val="en-US"/>
        </w:rPr>
        <w:t xml:space="preserve"> contradictorialităţii şi egalităţii părţilor în drepturile procedural</w:t>
      </w:r>
      <w:r w:rsidR="00C0636E" w:rsidRPr="00594E8C">
        <w:rPr>
          <w:rFonts w:ascii="Times New Roman" w:hAnsi="Times New Roman"/>
          <w:i/>
          <w:sz w:val="28"/>
          <w:szCs w:val="28"/>
          <w:lang w:val="en-US"/>
        </w:rPr>
        <w:t>e</w:t>
      </w:r>
      <w:r w:rsidR="00F03285" w:rsidRPr="00594E8C">
        <w:rPr>
          <w:rFonts w:ascii="Times New Roman" w:hAnsi="Times New Roman"/>
          <w:i/>
          <w:sz w:val="28"/>
          <w:szCs w:val="28"/>
          <w:lang w:val="en-US"/>
        </w:rPr>
        <w:t>.</w:t>
      </w:r>
      <w:r w:rsidR="00F03285" w:rsidRPr="00594E8C">
        <w:rPr>
          <w:rFonts w:ascii="Times New Roman" w:hAnsi="Times New Roman"/>
          <w:sz w:val="28"/>
          <w:szCs w:val="28"/>
          <w:lang w:val="en-US"/>
        </w:rPr>
        <w:t xml:space="preserve">  Necătând la faptul că, egalitatea părţilor în drepturile</w:t>
      </w:r>
      <w:r w:rsidR="003D137F" w:rsidRPr="00594E8C">
        <w:rPr>
          <w:rFonts w:ascii="Times New Roman" w:hAnsi="Times New Roman"/>
          <w:sz w:val="28"/>
          <w:szCs w:val="28"/>
          <w:lang w:val="en-US"/>
        </w:rPr>
        <w:t xml:space="preserve"> procedurale este asigurată de I</w:t>
      </w:r>
      <w:r w:rsidR="00F03285" w:rsidRPr="00594E8C">
        <w:rPr>
          <w:rFonts w:ascii="Times New Roman" w:hAnsi="Times New Roman"/>
          <w:sz w:val="28"/>
          <w:szCs w:val="28"/>
          <w:lang w:val="en-US"/>
        </w:rPr>
        <w:t>nstanţă</w:t>
      </w:r>
      <w:r w:rsidR="00D86C74">
        <w:rPr>
          <w:rFonts w:ascii="Times New Roman" w:hAnsi="Times New Roman"/>
          <w:sz w:val="28"/>
          <w:szCs w:val="28"/>
          <w:lang w:val="en-US"/>
        </w:rPr>
        <w:t>,</w:t>
      </w:r>
      <w:r w:rsidR="00F03285" w:rsidRPr="00594E8C">
        <w:rPr>
          <w:rFonts w:ascii="Times New Roman" w:hAnsi="Times New Roman"/>
          <w:sz w:val="28"/>
          <w:szCs w:val="28"/>
          <w:lang w:val="en-US"/>
        </w:rPr>
        <w:t xml:space="preserve"> prin crearea posibilităţilor egale, suficiente şi adecvate de folosire a tuturor mijloacelor procedurale pentru susţinerea poziţiei asupra circumstanţelor </w:t>
      </w:r>
      <w:r w:rsidR="00C0636E" w:rsidRPr="00594E8C">
        <w:rPr>
          <w:rFonts w:ascii="Times New Roman" w:hAnsi="Times New Roman"/>
          <w:sz w:val="28"/>
          <w:szCs w:val="28"/>
          <w:lang w:val="en-US"/>
        </w:rPr>
        <w:t>de fapt şi de drept, astfel încâ</w:t>
      </w:r>
      <w:r w:rsidR="00F03285" w:rsidRPr="00594E8C">
        <w:rPr>
          <w:rFonts w:ascii="Times New Roman" w:hAnsi="Times New Roman"/>
          <w:sz w:val="28"/>
          <w:szCs w:val="28"/>
          <w:lang w:val="en-US"/>
        </w:rPr>
        <w:t xml:space="preserve">t nici una dintre părţi să nu fie defavorizată în raport cu cealaltă, </w:t>
      </w:r>
      <w:r w:rsidR="00F03285" w:rsidRPr="00594E8C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eu în acest proces </w:t>
      </w:r>
      <w:r w:rsidR="003D137F" w:rsidRPr="00594E8C">
        <w:rPr>
          <w:rFonts w:ascii="Times New Roman" w:hAnsi="Times New Roman"/>
          <w:b/>
          <w:sz w:val="28"/>
          <w:szCs w:val="28"/>
          <w:u w:val="single"/>
          <w:lang w:val="en-US"/>
        </w:rPr>
        <w:t>de judecată</w:t>
      </w:r>
      <w:r w:rsidR="00F03285" w:rsidRPr="00594E8C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am fost lipsită de posibilitatea </w:t>
      </w:r>
      <w:r w:rsidR="00F03285" w:rsidRPr="00594E8C">
        <w:rPr>
          <w:rFonts w:ascii="Times New Roman" w:hAnsi="Times New Roman"/>
          <w:b/>
          <w:sz w:val="28"/>
          <w:szCs w:val="28"/>
          <w:lang w:val="en-US"/>
        </w:rPr>
        <w:t>de a</w:t>
      </w:r>
      <w:r w:rsidR="00C0636E" w:rsidRPr="00594E8C">
        <w:rPr>
          <w:rFonts w:ascii="Times New Roman" w:hAnsi="Times New Roman"/>
          <w:b/>
          <w:sz w:val="28"/>
          <w:szCs w:val="28"/>
          <w:lang w:val="en-US"/>
        </w:rPr>
        <w:t>-mi</w:t>
      </w:r>
      <w:r w:rsidR="00F03285" w:rsidRPr="00594E8C">
        <w:rPr>
          <w:rFonts w:ascii="Times New Roman" w:hAnsi="Times New Roman"/>
          <w:b/>
          <w:sz w:val="28"/>
          <w:szCs w:val="28"/>
          <w:lang w:val="en-US"/>
        </w:rPr>
        <w:t xml:space="preserve"> expune poziţia asupra tuturor circumstanţelor în cauza dată, de posibilitatea de </w:t>
      </w:r>
      <w:r w:rsidR="003D137F" w:rsidRPr="00594E8C">
        <w:rPr>
          <w:rFonts w:ascii="Times New Roman" w:hAnsi="Times New Roman"/>
          <w:b/>
          <w:sz w:val="28"/>
          <w:szCs w:val="28"/>
          <w:lang w:val="en-US"/>
        </w:rPr>
        <w:t xml:space="preserve">a </w:t>
      </w:r>
      <w:r w:rsidR="00F03285" w:rsidRPr="00594E8C">
        <w:rPr>
          <w:rFonts w:ascii="Times New Roman" w:hAnsi="Times New Roman"/>
          <w:b/>
          <w:sz w:val="28"/>
          <w:szCs w:val="28"/>
          <w:lang w:val="en-US"/>
        </w:rPr>
        <w:t xml:space="preserve">prezenta </w:t>
      </w:r>
      <w:r w:rsidR="00C0636E" w:rsidRPr="00594E8C">
        <w:rPr>
          <w:rFonts w:ascii="Times New Roman" w:hAnsi="Times New Roman"/>
          <w:b/>
          <w:sz w:val="28"/>
          <w:szCs w:val="28"/>
          <w:lang w:val="en-US"/>
        </w:rPr>
        <w:t>probele material</w:t>
      </w:r>
      <w:r w:rsidR="00B437DC">
        <w:rPr>
          <w:rFonts w:ascii="Times New Roman" w:hAnsi="Times New Roman"/>
          <w:b/>
          <w:sz w:val="28"/>
          <w:szCs w:val="28"/>
          <w:lang w:val="en-US"/>
        </w:rPr>
        <w:t>e</w:t>
      </w:r>
      <w:r w:rsidR="00C0636E" w:rsidRPr="00594E8C">
        <w:rPr>
          <w:rFonts w:ascii="Times New Roman" w:hAnsi="Times New Roman"/>
          <w:b/>
          <w:sz w:val="28"/>
          <w:szCs w:val="28"/>
          <w:lang w:val="en-US"/>
        </w:rPr>
        <w:t xml:space="preserve"> pe care le deţin, de a-mi expune punctul </w:t>
      </w:r>
      <w:r w:rsidR="003D137F" w:rsidRPr="00594E8C">
        <w:rPr>
          <w:rFonts w:ascii="Times New Roman" w:hAnsi="Times New Roman"/>
          <w:b/>
          <w:sz w:val="28"/>
          <w:szCs w:val="28"/>
          <w:lang w:val="en-US"/>
        </w:rPr>
        <w:t>de vedere asupra iniţiativelor I</w:t>
      </w:r>
      <w:r w:rsidR="00C0636E" w:rsidRPr="00594E8C">
        <w:rPr>
          <w:rFonts w:ascii="Times New Roman" w:hAnsi="Times New Roman"/>
          <w:b/>
          <w:sz w:val="28"/>
          <w:szCs w:val="28"/>
          <w:lang w:val="en-US"/>
        </w:rPr>
        <w:t xml:space="preserve">nstanţei, am </w:t>
      </w:r>
      <w:r w:rsidR="00164C63" w:rsidRPr="00594E8C">
        <w:rPr>
          <w:rFonts w:ascii="Times New Roman" w:hAnsi="Times New Roman"/>
          <w:b/>
          <w:sz w:val="28"/>
          <w:szCs w:val="28"/>
          <w:lang w:val="en-US"/>
        </w:rPr>
        <w:t xml:space="preserve">fost </w:t>
      </w:r>
      <w:r w:rsidR="00C0636E" w:rsidRPr="00594E8C">
        <w:rPr>
          <w:rFonts w:ascii="Times New Roman" w:hAnsi="Times New Roman"/>
          <w:b/>
          <w:sz w:val="28"/>
          <w:szCs w:val="28"/>
          <w:lang w:val="en-US"/>
        </w:rPr>
        <w:t xml:space="preserve">lipsită de posibilitatea de a participa la </w:t>
      </w:r>
      <w:r w:rsidR="00C0636E" w:rsidRPr="00594E8C">
        <w:rPr>
          <w:rFonts w:ascii="Times New Roman" w:hAnsi="Times New Roman"/>
          <w:b/>
          <w:sz w:val="28"/>
          <w:szCs w:val="28"/>
          <w:lang w:val="en-US"/>
        </w:rPr>
        <w:lastRenderedPageBreak/>
        <w:t>dezbaterile judiciare</w:t>
      </w:r>
      <w:r w:rsidR="003156D7" w:rsidRPr="00594E8C">
        <w:rPr>
          <w:rFonts w:ascii="Times New Roman" w:hAnsi="Times New Roman"/>
          <w:b/>
          <w:sz w:val="28"/>
          <w:szCs w:val="28"/>
          <w:lang w:val="en-US"/>
        </w:rPr>
        <w:t>,</w:t>
      </w:r>
      <w:r w:rsidR="00C0636E" w:rsidRPr="00594E8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156D7" w:rsidRPr="00594E8C">
        <w:rPr>
          <w:rFonts w:ascii="Times New Roman" w:hAnsi="Times New Roman"/>
          <w:b/>
          <w:sz w:val="28"/>
          <w:szCs w:val="28"/>
          <w:lang w:val="en-US"/>
        </w:rPr>
        <w:t xml:space="preserve">o următoare </w:t>
      </w:r>
      <w:r w:rsidR="00C0636E" w:rsidRPr="00594E8C">
        <w:rPr>
          <w:rFonts w:ascii="Times New Roman" w:hAnsi="Times New Roman"/>
          <w:b/>
          <w:sz w:val="28"/>
          <w:szCs w:val="28"/>
          <w:lang w:val="en-US"/>
        </w:rPr>
        <w:t>faz</w:t>
      </w:r>
      <w:r w:rsidR="003156D7" w:rsidRPr="00594E8C">
        <w:rPr>
          <w:rFonts w:ascii="Times New Roman" w:hAnsi="Times New Roman"/>
          <w:b/>
          <w:sz w:val="28"/>
          <w:szCs w:val="28"/>
          <w:lang w:val="en-US"/>
        </w:rPr>
        <w:t xml:space="preserve">ă </w:t>
      </w:r>
      <w:r w:rsidR="00C0636E" w:rsidRPr="00594E8C">
        <w:rPr>
          <w:rFonts w:ascii="Times New Roman" w:hAnsi="Times New Roman"/>
          <w:b/>
          <w:sz w:val="28"/>
          <w:szCs w:val="28"/>
          <w:lang w:val="en-US"/>
        </w:rPr>
        <w:t xml:space="preserve">a </w:t>
      </w:r>
      <w:r w:rsidR="003156D7" w:rsidRPr="00594E8C">
        <w:rPr>
          <w:rFonts w:ascii="Times New Roman" w:hAnsi="Times New Roman"/>
          <w:b/>
          <w:sz w:val="28"/>
          <w:szCs w:val="28"/>
          <w:lang w:val="en-US"/>
        </w:rPr>
        <w:t xml:space="preserve">procesului </w:t>
      </w:r>
      <w:r w:rsidR="003D137F" w:rsidRPr="00594E8C">
        <w:rPr>
          <w:rFonts w:ascii="Times New Roman" w:hAnsi="Times New Roman"/>
          <w:b/>
          <w:sz w:val="28"/>
          <w:szCs w:val="28"/>
          <w:lang w:val="en-US"/>
        </w:rPr>
        <w:t>civil</w:t>
      </w:r>
      <w:r w:rsidR="003156D7" w:rsidRPr="00594E8C">
        <w:rPr>
          <w:rFonts w:ascii="Times New Roman" w:hAnsi="Times New Roman"/>
          <w:b/>
          <w:sz w:val="28"/>
          <w:szCs w:val="28"/>
          <w:lang w:val="en-US"/>
        </w:rPr>
        <w:t>, şi de a- mi  expune  şi a-mi prezenta susţinerile verbale.</w:t>
      </w:r>
    </w:p>
    <w:p w:rsidR="00487460" w:rsidRDefault="003156D7" w:rsidP="00F66964">
      <w:pPr>
        <w:spacing w:after="0"/>
        <w:ind w:left="-360" w:firstLine="927"/>
        <w:jc w:val="both"/>
        <w:rPr>
          <w:rFonts w:ascii="Times New Roman" w:hAnsi="Times New Roman"/>
          <w:b/>
          <w:sz w:val="28"/>
          <w:szCs w:val="28"/>
        </w:rPr>
      </w:pPr>
      <w:r w:rsidRPr="00147C07">
        <w:rPr>
          <w:rFonts w:ascii="Times New Roman" w:hAnsi="Times New Roman"/>
          <w:sz w:val="28"/>
          <w:szCs w:val="28"/>
        </w:rPr>
        <w:t xml:space="preserve"> </w:t>
      </w:r>
    </w:p>
    <w:p w:rsidR="00680D74" w:rsidRPr="00680D74" w:rsidRDefault="00A92418" w:rsidP="00680D7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06398">
        <w:rPr>
          <w:rFonts w:ascii="Times New Roman" w:hAnsi="Times New Roman"/>
          <w:sz w:val="28"/>
          <w:szCs w:val="28"/>
        </w:rPr>
        <w:t xml:space="preserve">Ridică multe semne de întrebare şi modalitatea Instanţei de  apreciere a  probelor. </w:t>
      </w:r>
      <w:r w:rsidR="00206398">
        <w:rPr>
          <w:rFonts w:ascii="Times New Roman" w:hAnsi="Times New Roman"/>
          <w:sz w:val="28"/>
          <w:szCs w:val="28"/>
        </w:rPr>
        <w:t xml:space="preserve"> </w:t>
      </w:r>
      <w:r w:rsidR="00806FFB" w:rsidRPr="00206398">
        <w:rPr>
          <w:rFonts w:ascii="Times New Roman" w:hAnsi="Times New Roman"/>
          <w:sz w:val="28"/>
          <w:szCs w:val="28"/>
        </w:rPr>
        <w:t>În motivarea Hotărârii</w:t>
      </w:r>
      <w:r w:rsidR="00A463F1" w:rsidRPr="00206398">
        <w:rPr>
          <w:rFonts w:ascii="Times New Roman" w:hAnsi="Times New Roman"/>
          <w:sz w:val="28"/>
          <w:szCs w:val="28"/>
        </w:rPr>
        <w:t>,</w:t>
      </w:r>
      <w:r w:rsidR="00806FFB" w:rsidRPr="00206398">
        <w:rPr>
          <w:rFonts w:ascii="Times New Roman" w:hAnsi="Times New Roman"/>
          <w:sz w:val="28"/>
          <w:szCs w:val="28"/>
        </w:rPr>
        <w:t xml:space="preserve"> Instanţa </w:t>
      </w:r>
      <w:r w:rsidR="00534223" w:rsidRPr="00206398">
        <w:rPr>
          <w:rFonts w:ascii="Times New Roman" w:hAnsi="Times New Roman"/>
          <w:sz w:val="28"/>
          <w:szCs w:val="28"/>
        </w:rPr>
        <w:t xml:space="preserve">constată că, certificatul medical nr. 338008 din 23.08.2010 nu poate fi admis în calitate de probă pe motiv că certificatul </w:t>
      </w:r>
      <w:r w:rsidR="00A463F1" w:rsidRPr="00206398">
        <w:rPr>
          <w:rFonts w:ascii="Times New Roman" w:hAnsi="Times New Roman"/>
          <w:sz w:val="28"/>
          <w:szCs w:val="28"/>
        </w:rPr>
        <w:t>este</w:t>
      </w:r>
      <w:r w:rsidR="00534223" w:rsidRPr="00206398">
        <w:rPr>
          <w:rFonts w:ascii="Times New Roman" w:hAnsi="Times New Roman"/>
          <w:sz w:val="28"/>
          <w:szCs w:val="28"/>
        </w:rPr>
        <w:t xml:space="preserve"> emis de o persoană fără împuterniciri </w:t>
      </w:r>
      <w:r w:rsidR="00534223" w:rsidRPr="00206398">
        <w:rPr>
          <w:rFonts w:ascii="Times New Roman" w:hAnsi="Times New Roman"/>
          <w:b/>
          <w:sz w:val="28"/>
          <w:szCs w:val="28"/>
        </w:rPr>
        <w:t>(</w:t>
      </w:r>
      <w:r w:rsidR="00534223" w:rsidRPr="00206398">
        <w:rPr>
          <w:rFonts w:ascii="Times New Roman" w:hAnsi="Times New Roman"/>
          <w:b/>
          <w:sz w:val="24"/>
        </w:rPr>
        <w:t>f/d – nr.146 verso</w:t>
      </w:r>
      <w:r w:rsidR="00534223" w:rsidRPr="00206398">
        <w:rPr>
          <w:rFonts w:ascii="Times New Roman" w:hAnsi="Times New Roman"/>
          <w:b/>
          <w:sz w:val="28"/>
          <w:szCs w:val="28"/>
        </w:rPr>
        <w:t>).</w:t>
      </w:r>
      <w:r w:rsidR="00A463F1" w:rsidRPr="00680D74">
        <w:rPr>
          <w:rFonts w:ascii="Times New Roman" w:hAnsi="Times New Roman"/>
          <w:b/>
          <w:sz w:val="28"/>
          <w:szCs w:val="28"/>
        </w:rPr>
        <w:t xml:space="preserve"> </w:t>
      </w:r>
      <w:r w:rsidR="00A463F1" w:rsidRPr="00680D74">
        <w:rPr>
          <w:rFonts w:ascii="Times New Roman" w:hAnsi="Times New Roman"/>
          <w:sz w:val="28"/>
          <w:szCs w:val="28"/>
        </w:rPr>
        <w:t xml:space="preserve">Instanţa </w:t>
      </w:r>
      <w:r w:rsidR="00D304D7" w:rsidRPr="00680D74">
        <w:rPr>
          <w:rFonts w:ascii="Times New Roman" w:hAnsi="Times New Roman"/>
          <w:sz w:val="28"/>
          <w:szCs w:val="28"/>
        </w:rPr>
        <w:t xml:space="preserve">de fond, </w:t>
      </w:r>
      <w:r w:rsidR="00A463F1" w:rsidRPr="00680D74">
        <w:rPr>
          <w:rFonts w:ascii="Times New Roman" w:hAnsi="Times New Roman"/>
          <w:sz w:val="28"/>
          <w:szCs w:val="28"/>
        </w:rPr>
        <w:t xml:space="preserve">în cazul dat se autoinvesteşte </w:t>
      </w:r>
      <w:r w:rsidR="00C725C1" w:rsidRPr="00680D74">
        <w:rPr>
          <w:rFonts w:ascii="Times New Roman" w:hAnsi="Times New Roman"/>
          <w:sz w:val="28"/>
          <w:szCs w:val="28"/>
        </w:rPr>
        <w:t>cu atribuţii de verificare ş</w:t>
      </w:r>
      <w:r w:rsidR="00FB2854" w:rsidRPr="00680D74">
        <w:rPr>
          <w:rFonts w:ascii="Times New Roman" w:hAnsi="Times New Roman"/>
          <w:sz w:val="28"/>
          <w:szCs w:val="28"/>
        </w:rPr>
        <w:t>i</w:t>
      </w:r>
      <w:r w:rsidR="00680D74">
        <w:rPr>
          <w:rFonts w:ascii="Times New Roman" w:hAnsi="Times New Roman"/>
          <w:sz w:val="28"/>
          <w:szCs w:val="28"/>
        </w:rPr>
        <w:t xml:space="preserve"> </w:t>
      </w:r>
      <w:r w:rsidR="00C725C1" w:rsidRPr="00680D74">
        <w:rPr>
          <w:rFonts w:ascii="Times New Roman" w:hAnsi="Times New Roman"/>
          <w:sz w:val="28"/>
          <w:szCs w:val="28"/>
        </w:rPr>
        <w:t>c</w:t>
      </w:r>
      <w:r w:rsidR="00A463F1" w:rsidRPr="00680D74">
        <w:rPr>
          <w:rFonts w:ascii="Times New Roman" w:hAnsi="Times New Roman"/>
          <w:sz w:val="28"/>
          <w:szCs w:val="28"/>
        </w:rPr>
        <w:t>ontrol a certificatelor medicale</w:t>
      </w:r>
      <w:r w:rsidR="00FB2854" w:rsidRPr="00680D74">
        <w:rPr>
          <w:rFonts w:ascii="Times New Roman" w:hAnsi="Times New Roman"/>
          <w:sz w:val="28"/>
          <w:szCs w:val="28"/>
        </w:rPr>
        <w:t xml:space="preserve">, referindu-se la </w:t>
      </w:r>
      <w:r w:rsidR="00FB2854" w:rsidRPr="00680D74">
        <w:rPr>
          <w:rFonts w:ascii="Times New Roman" w:hAnsi="Times New Roman"/>
          <w:b/>
          <w:sz w:val="28"/>
          <w:szCs w:val="28"/>
          <w:lang w:val="ro-RO"/>
        </w:rPr>
        <w:t>pct.</w:t>
      </w:r>
      <w:r w:rsidR="00B0322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B2854" w:rsidRPr="00680D74">
        <w:rPr>
          <w:rFonts w:ascii="Times New Roman" w:hAnsi="Times New Roman"/>
          <w:b/>
          <w:sz w:val="28"/>
          <w:szCs w:val="28"/>
          <w:lang w:val="ro-RO"/>
        </w:rPr>
        <w:t>6; 11</w:t>
      </w:r>
      <w:r w:rsidR="00FB2854" w:rsidRPr="00680D74">
        <w:rPr>
          <w:rFonts w:ascii="Times New Roman" w:hAnsi="Times New Roman"/>
          <w:sz w:val="28"/>
          <w:szCs w:val="28"/>
          <w:lang w:val="ro-RO"/>
        </w:rPr>
        <w:t xml:space="preserve"> din </w:t>
      </w:r>
      <w:r w:rsidR="00FB2854" w:rsidRPr="00680D7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Instrucţiunea privind modul de eliberare a certificatului de concediu medical nr. 469 din</w:t>
      </w:r>
      <w:r w:rsidR="00680D7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</w:t>
      </w:r>
      <w:r w:rsidR="00FB2854" w:rsidRPr="00680D7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24.05.2005</w:t>
      </w:r>
      <w:r w:rsidR="00FB2854" w:rsidRPr="00680D74">
        <w:rPr>
          <w:rFonts w:ascii="Times New Roman" w:eastAsia="Times New Roman" w:hAnsi="Times New Roman"/>
          <w:sz w:val="28"/>
          <w:szCs w:val="28"/>
          <w:lang w:val="en-US" w:eastAsia="ru-RU"/>
        </w:rPr>
        <w:t>, care specifica situaţiile pentru care se eliberează certificatul</w:t>
      </w:r>
      <w:r w:rsidR="0079473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 concediu </w:t>
      </w:r>
      <w:r w:rsidR="00680D7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FB2854" w:rsidRPr="00680D74">
        <w:rPr>
          <w:rFonts w:ascii="Times New Roman" w:eastAsia="Times New Roman" w:hAnsi="Times New Roman"/>
          <w:sz w:val="28"/>
          <w:szCs w:val="28"/>
          <w:lang w:val="en-US" w:eastAsia="ru-RU"/>
        </w:rPr>
        <w:t>medical şi</w:t>
      </w:r>
      <w:r w:rsidR="00B35608" w:rsidRPr="00680D7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B0322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modul de eliberare a acestuia, </w:t>
      </w:r>
      <w:r w:rsidR="00FB2854" w:rsidRPr="00680D7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dar </w:t>
      </w:r>
      <w:r w:rsidR="00B35608" w:rsidRPr="00680D74">
        <w:rPr>
          <w:rFonts w:ascii="Times New Roman" w:eastAsia="Times New Roman" w:hAnsi="Times New Roman"/>
          <w:sz w:val="28"/>
          <w:szCs w:val="28"/>
          <w:lang w:val="en-US" w:eastAsia="ru-RU"/>
        </w:rPr>
        <w:t>Instanţa</w:t>
      </w:r>
      <w:r w:rsidR="00FB2854" w:rsidRPr="00680D7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nu doreşte să ia</w:t>
      </w:r>
      <w:r w:rsidR="00680D7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FB2854" w:rsidRPr="00680D7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cunoştinţă cu conţinutul </w:t>
      </w:r>
      <w:r w:rsidR="00FB2854" w:rsidRPr="00680D7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pct. 64</w:t>
      </w:r>
      <w:r w:rsidR="00FB2854" w:rsidRPr="00680D7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din această Instrucţiune.</w:t>
      </w:r>
      <w:r w:rsidR="00680D7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680D74" w:rsidRPr="00B0322B" w:rsidRDefault="00FB2854" w:rsidP="00680D74">
      <w:pPr>
        <w:pStyle w:val="a4"/>
        <w:spacing w:after="0"/>
        <w:ind w:left="360"/>
        <w:jc w:val="both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680D74">
        <w:rPr>
          <w:rFonts w:ascii="Times New Roman" w:hAnsi="Times New Roman"/>
          <w:sz w:val="28"/>
          <w:szCs w:val="28"/>
        </w:rPr>
        <w:t>Potrivit</w:t>
      </w:r>
      <w:r w:rsidR="00CE4996" w:rsidRPr="00680D74">
        <w:rPr>
          <w:rFonts w:ascii="Times New Roman" w:hAnsi="Times New Roman"/>
          <w:sz w:val="28"/>
          <w:szCs w:val="28"/>
        </w:rPr>
        <w:t xml:space="preserve"> </w:t>
      </w:r>
      <w:r w:rsidRPr="00680D74">
        <w:rPr>
          <w:rFonts w:ascii="Times New Roman" w:hAnsi="Times New Roman"/>
          <w:sz w:val="28"/>
          <w:szCs w:val="28"/>
        </w:rPr>
        <w:t xml:space="preserve"> </w:t>
      </w:r>
      <w:r w:rsidRPr="00680D74">
        <w:rPr>
          <w:rFonts w:ascii="Times New Roman" w:hAnsi="Times New Roman"/>
          <w:b/>
          <w:sz w:val="28"/>
          <w:szCs w:val="28"/>
        </w:rPr>
        <w:t xml:space="preserve">pct. 64 din </w:t>
      </w:r>
      <w:r w:rsidRPr="00B0322B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Instrucţiunea privind modul de eliberare a certificatului</w:t>
      </w:r>
    </w:p>
    <w:p w:rsidR="00680D74" w:rsidRDefault="00FB2854" w:rsidP="00680D74">
      <w:pPr>
        <w:pStyle w:val="a4"/>
        <w:spacing w:after="0"/>
        <w:ind w:left="36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  <w:r w:rsidRPr="00B0322B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de concediu medical nr. 469 din 24.05.2005</w:t>
      </w:r>
      <w:r w:rsidRPr="00B0322B">
        <w:rPr>
          <w:rFonts w:ascii="Times New Roman" w:eastAsia="Times New Roman" w:hAnsi="Times New Roman"/>
          <w:sz w:val="28"/>
          <w:szCs w:val="28"/>
          <w:lang w:val="en-US" w:eastAsia="ru-RU"/>
        </w:rPr>
        <w:t>,</w:t>
      </w:r>
      <w:r w:rsidRPr="00CE499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="00680D74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controlul asupra organizării</w:t>
      </w:r>
    </w:p>
    <w:p w:rsidR="00794730" w:rsidRDefault="00FB2854" w:rsidP="00794730">
      <w:pPr>
        <w:pStyle w:val="a4"/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</w:pPr>
      <w:r w:rsidRPr="00CE4996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expertizei incapacităţii temporare de muncă şi respectării modului de</w:t>
      </w:r>
      <w:r w:rsidR="00680D74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 w:rsidRPr="00CE4996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eliberare a certificatelor</w:t>
      </w:r>
      <w:r w:rsidRPr="00CE4996">
        <w:rPr>
          <w:rFonts w:ascii="Tahoma" w:eastAsia="Times New Roman" w:hAnsi="Tahoma" w:cs="Tahoma"/>
          <w:b/>
          <w:sz w:val="18"/>
          <w:szCs w:val="18"/>
          <w:u w:val="single"/>
          <w:lang w:val="en-US" w:eastAsia="ru-RU"/>
        </w:rPr>
        <w:t xml:space="preserve">  </w:t>
      </w:r>
      <w:r w:rsidRPr="00CE4996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se efectuiază de către Ministerul Sănătăţii.</w:t>
      </w:r>
      <w:r w:rsidRPr="00E87FEE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 xml:space="preserve"> </w:t>
      </w:r>
    </w:p>
    <w:p w:rsidR="00F00248" w:rsidRDefault="00794730" w:rsidP="00794730">
      <w:pPr>
        <w:pStyle w:val="a4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solicitarea </w:t>
      </w:r>
      <w:r w:rsidRPr="00F00248">
        <w:rPr>
          <w:rFonts w:ascii="Times New Roman" w:hAnsi="Times New Roman"/>
          <w:sz w:val="28"/>
          <w:szCs w:val="28"/>
          <w:lang w:val="ro-RO"/>
        </w:rPr>
        <w:t>„IMI-NOVA”</w:t>
      </w:r>
      <w:r>
        <w:rPr>
          <w:rFonts w:ascii="Times New Roman" w:hAnsi="Times New Roman"/>
          <w:sz w:val="28"/>
          <w:szCs w:val="28"/>
          <w:lang w:val="ro-RO"/>
        </w:rPr>
        <w:t xml:space="preserve"> Ministerul Sănătăţii a efectuat controlul asupra legalităţii eliberării certificatului de concediu medical </w:t>
      </w:r>
      <w:r w:rsidRPr="00F00248">
        <w:rPr>
          <w:rFonts w:ascii="Times New Roman" w:eastAsia="Times New Roman" w:hAnsi="Times New Roman"/>
          <w:sz w:val="28"/>
          <w:szCs w:val="28"/>
          <w:lang w:val="en-US" w:eastAsia="ru-RU"/>
        </w:rPr>
        <w:t>nr</w:t>
      </w:r>
      <w:r>
        <w:rPr>
          <w:rFonts w:ascii="Times New Roman" w:hAnsi="Times New Roman"/>
          <w:sz w:val="28"/>
          <w:szCs w:val="28"/>
        </w:rPr>
        <w:t>. 338008 din 23.08.2010, constatând legalitatea şi veridicitatea acestuia</w:t>
      </w:r>
      <w:r w:rsidR="000F272B">
        <w:rPr>
          <w:rFonts w:ascii="Times New Roman" w:hAnsi="Times New Roman"/>
          <w:sz w:val="28"/>
          <w:szCs w:val="28"/>
        </w:rPr>
        <w:t xml:space="preserve"> </w:t>
      </w:r>
      <w:r w:rsidRPr="008D3E40">
        <w:rPr>
          <w:rFonts w:ascii="Times New Roman" w:hAnsi="Times New Roman"/>
          <w:b/>
          <w:sz w:val="24"/>
          <w:szCs w:val="24"/>
        </w:rPr>
        <w:t>( scrisoare a Ministerului Sănătăţii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4"/>
        </w:rPr>
        <w:t>f/d – nr.79-80).</w:t>
      </w:r>
    </w:p>
    <w:p w:rsidR="00794730" w:rsidRDefault="00794730" w:rsidP="00794730">
      <w:pPr>
        <w:pStyle w:val="a4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00248" w:rsidRDefault="00F00248" w:rsidP="00F0024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F00248">
        <w:rPr>
          <w:rFonts w:ascii="Times New Roman" w:hAnsi="Times New Roman"/>
          <w:sz w:val="28"/>
          <w:szCs w:val="28"/>
        </w:rPr>
        <w:t xml:space="preserve">În examinarea cauzei date acţiunile Instanţei sunt ghidate mai mult de interesul de a face jocul pârâtului,  decât de jurământul depus să respecte Legea şi drepturile cetăţenilor. </w:t>
      </w:r>
      <w:r w:rsidR="00B24A0B" w:rsidRPr="00F00248">
        <w:rPr>
          <w:rFonts w:ascii="Times New Roman" w:hAnsi="Times New Roman"/>
          <w:sz w:val="28"/>
          <w:szCs w:val="28"/>
        </w:rPr>
        <w:t>Acest lucru este evident în</w:t>
      </w:r>
      <w:r w:rsidR="006C72D7">
        <w:rPr>
          <w:rFonts w:ascii="Times New Roman" w:hAnsi="Times New Roman"/>
          <w:sz w:val="28"/>
          <w:szCs w:val="28"/>
        </w:rPr>
        <w:t xml:space="preserve"> </w:t>
      </w:r>
      <w:r w:rsidR="006C72D7" w:rsidRPr="00CB1013">
        <w:rPr>
          <w:rFonts w:ascii="Times New Roman" w:hAnsi="Times New Roman"/>
          <w:sz w:val="28"/>
          <w:szCs w:val="28"/>
          <w:highlight w:val="yellow"/>
        </w:rPr>
        <w:t>conţinutul</w:t>
      </w:r>
      <w:r w:rsidR="00B24A0B" w:rsidRPr="00F00248">
        <w:rPr>
          <w:rFonts w:ascii="Times New Roman" w:hAnsi="Times New Roman"/>
          <w:sz w:val="28"/>
          <w:szCs w:val="28"/>
        </w:rPr>
        <w:t xml:space="preserve"> procesul</w:t>
      </w:r>
      <w:r w:rsidR="006C72D7">
        <w:rPr>
          <w:rFonts w:ascii="Times New Roman" w:hAnsi="Times New Roman"/>
          <w:sz w:val="28"/>
          <w:szCs w:val="28"/>
        </w:rPr>
        <w:t>ui</w:t>
      </w:r>
      <w:r w:rsidR="00B24A0B" w:rsidRPr="00F00248">
        <w:rPr>
          <w:rFonts w:ascii="Times New Roman" w:hAnsi="Times New Roman"/>
          <w:sz w:val="28"/>
          <w:szCs w:val="28"/>
        </w:rPr>
        <w:t xml:space="preserve"> verbal din 16.03.2011</w:t>
      </w:r>
      <w:r w:rsidR="00B24A0B" w:rsidRPr="00F00248">
        <w:rPr>
          <w:rFonts w:ascii="Times New Roman" w:hAnsi="Times New Roman"/>
          <w:sz w:val="28"/>
          <w:szCs w:val="28"/>
          <w:lang w:val="ro-RO"/>
        </w:rPr>
        <w:t>”</w:t>
      </w:r>
      <w:r w:rsidR="00B24A0B" w:rsidRPr="00F00248">
        <w:rPr>
          <w:rFonts w:ascii="Times New Roman" w:hAnsi="Times New Roman"/>
          <w:b/>
          <w:sz w:val="28"/>
          <w:szCs w:val="28"/>
        </w:rPr>
        <w:t>(</w:t>
      </w:r>
      <w:r w:rsidR="00B24A0B" w:rsidRPr="00F00248">
        <w:rPr>
          <w:rFonts w:ascii="Times New Roman" w:hAnsi="Times New Roman"/>
          <w:b/>
          <w:sz w:val="24"/>
        </w:rPr>
        <w:t>f/d – nr.133</w:t>
      </w:r>
      <w:r w:rsidR="00B30C3D" w:rsidRPr="00F00248">
        <w:rPr>
          <w:rFonts w:ascii="Times New Roman" w:hAnsi="Times New Roman"/>
          <w:b/>
          <w:sz w:val="24"/>
        </w:rPr>
        <w:t>/</w:t>
      </w:r>
      <w:r w:rsidR="00B24A0B" w:rsidRPr="00F00248">
        <w:rPr>
          <w:rFonts w:ascii="Times New Roman" w:hAnsi="Times New Roman"/>
          <w:b/>
          <w:sz w:val="24"/>
        </w:rPr>
        <w:t xml:space="preserve">verso), </w:t>
      </w:r>
      <w:r w:rsidR="000472F2" w:rsidRPr="00F00248">
        <w:rPr>
          <w:rFonts w:ascii="Times New Roman" w:hAnsi="Times New Roman"/>
          <w:sz w:val="28"/>
          <w:szCs w:val="28"/>
        </w:rPr>
        <w:t>unde</w:t>
      </w:r>
      <w:r w:rsidR="00B0322B">
        <w:rPr>
          <w:rFonts w:ascii="Times New Roman" w:hAnsi="Times New Roman"/>
          <w:sz w:val="28"/>
          <w:szCs w:val="28"/>
        </w:rPr>
        <w:t xml:space="preserve"> este consemnat faptul că,</w:t>
      </w:r>
      <w:r w:rsidR="000472F2" w:rsidRPr="00F00248">
        <w:rPr>
          <w:rFonts w:ascii="Times New Roman" w:hAnsi="Times New Roman"/>
          <w:sz w:val="28"/>
          <w:szCs w:val="28"/>
        </w:rPr>
        <w:t xml:space="preserve"> cer </w:t>
      </w:r>
      <w:r>
        <w:rPr>
          <w:rFonts w:ascii="Times New Roman" w:hAnsi="Times New Roman"/>
          <w:sz w:val="28"/>
          <w:szCs w:val="28"/>
        </w:rPr>
        <w:t>I</w:t>
      </w:r>
      <w:r w:rsidR="000472F2" w:rsidRPr="00F00248">
        <w:rPr>
          <w:rFonts w:ascii="Times New Roman" w:hAnsi="Times New Roman"/>
          <w:sz w:val="28"/>
          <w:szCs w:val="28"/>
        </w:rPr>
        <w:t>nstan</w:t>
      </w:r>
      <w:r w:rsidR="000472F2" w:rsidRPr="00F00248">
        <w:rPr>
          <w:rFonts w:ascii="Times New Roman" w:hAnsi="Times New Roman"/>
          <w:sz w:val="28"/>
          <w:szCs w:val="28"/>
          <w:lang w:val="ro-RO"/>
        </w:rPr>
        <w:t>ţ</w:t>
      </w:r>
      <w:r w:rsidR="000472F2" w:rsidRPr="00F00248">
        <w:rPr>
          <w:rFonts w:ascii="Times New Roman" w:hAnsi="Times New Roman"/>
          <w:sz w:val="28"/>
          <w:szCs w:val="28"/>
        </w:rPr>
        <w:t>ei</w:t>
      </w:r>
      <w:r w:rsidR="00CF13DA" w:rsidRPr="00F00248">
        <w:rPr>
          <w:rFonts w:ascii="Times New Roman" w:hAnsi="Times New Roman"/>
          <w:sz w:val="28"/>
          <w:szCs w:val="28"/>
        </w:rPr>
        <w:t xml:space="preserve"> de fond</w:t>
      </w:r>
      <w:r w:rsidR="000472F2" w:rsidRPr="00F00248">
        <w:rPr>
          <w:rFonts w:ascii="Times New Roman" w:hAnsi="Times New Roman"/>
          <w:sz w:val="28"/>
          <w:szCs w:val="28"/>
        </w:rPr>
        <w:t xml:space="preserve"> să solicit</w:t>
      </w:r>
      <w:r>
        <w:rPr>
          <w:rFonts w:ascii="Times New Roman" w:hAnsi="Times New Roman"/>
          <w:sz w:val="28"/>
          <w:szCs w:val="28"/>
        </w:rPr>
        <w:t>e Ministerului Sănătăţii C</w:t>
      </w:r>
      <w:r w:rsidR="000472F2" w:rsidRPr="00F00248">
        <w:rPr>
          <w:rFonts w:ascii="Times New Roman" w:hAnsi="Times New Roman"/>
          <w:sz w:val="28"/>
          <w:szCs w:val="28"/>
        </w:rPr>
        <w:t xml:space="preserve">oncluzia </w:t>
      </w:r>
      <w:r w:rsidR="000472F2" w:rsidRPr="00F00248">
        <w:rPr>
          <w:rFonts w:ascii="Times New Roman" w:hAnsi="Times New Roman"/>
          <w:b/>
          <w:sz w:val="24"/>
        </w:rPr>
        <w:t xml:space="preserve"> </w:t>
      </w:r>
      <w:r w:rsidR="00B37AD6" w:rsidRPr="00F00248">
        <w:rPr>
          <w:rFonts w:ascii="Times New Roman" w:hAnsi="Times New Roman"/>
          <w:sz w:val="28"/>
          <w:szCs w:val="28"/>
        </w:rPr>
        <w:t xml:space="preserve">adoptată în urma efectuării controlului </w:t>
      </w:r>
      <w:r w:rsidR="00B37AD6" w:rsidRPr="00F00248">
        <w:rPr>
          <w:rFonts w:ascii="Times New Roman" w:eastAsia="Times New Roman" w:hAnsi="Times New Roman"/>
          <w:sz w:val="28"/>
          <w:szCs w:val="28"/>
          <w:lang w:val="en-US" w:eastAsia="ru-RU"/>
        </w:rPr>
        <w:t>legalităţii eliberării certif</w:t>
      </w:r>
      <w:r w:rsidR="00F01A3E" w:rsidRPr="00F00248">
        <w:rPr>
          <w:rFonts w:ascii="Times New Roman" w:eastAsia="Times New Roman" w:hAnsi="Times New Roman"/>
          <w:sz w:val="28"/>
          <w:szCs w:val="28"/>
          <w:lang w:val="en-US" w:eastAsia="ru-RU"/>
        </w:rPr>
        <w:t>icatului de concediu medical nr</w:t>
      </w:r>
      <w:r w:rsidR="00B37AD6" w:rsidRPr="00F00248">
        <w:rPr>
          <w:rFonts w:ascii="Times New Roman" w:hAnsi="Times New Roman"/>
          <w:sz w:val="28"/>
          <w:szCs w:val="28"/>
        </w:rPr>
        <w:t xml:space="preserve">. 338008 din 23.08.2010, efectuat </w:t>
      </w:r>
      <w:r w:rsidR="00B24A0B" w:rsidRPr="00F00248">
        <w:rPr>
          <w:rFonts w:ascii="Times New Roman" w:hAnsi="Times New Roman"/>
          <w:sz w:val="28"/>
          <w:szCs w:val="28"/>
        </w:rPr>
        <w:t xml:space="preserve"> </w:t>
      </w:r>
      <w:r w:rsidR="000C117E" w:rsidRPr="00F00248">
        <w:rPr>
          <w:rFonts w:ascii="Times New Roman" w:hAnsi="Times New Roman"/>
          <w:sz w:val="28"/>
          <w:szCs w:val="28"/>
        </w:rPr>
        <w:t xml:space="preserve">la solicitarea </w:t>
      </w:r>
      <w:r w:rsidR="000C117E" w:rsidRPr="00F00248">
        <w:rPr>
          <w:rFonts w:ascii="Times New Roman" w:hAnsi="Times New Roman"/>
          <w:sz w:val="28"/>
          <w:szCs w:val="28"/>
          <w:lang w:val="ro-RO"/>
        </w:rPr>
        <w:t>„IMI-NOVA”</w:t>
      </w:r>
      <w:r w:rsidR="0087123C" w:rsidRPr="00F0024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7123C" w:rsidRPr="00F00248">
        <w:rPr>
          <w:rFonts w:ascii="Times New Roman" w:hAnsi="Times New Roman"/>
          <w:b/>
          <w:sz w:val="28"/>
          <w:szCs w:val="28"/>
        </w:rPr>
        <w:t>(</w:t>
      </w:r>
      <w:r w:rsidR="0087123C" w:rsidRPr="00F00248">
        <w:rPr>
          <w:rFonts w:ascii="Times New Roman" w:hAnsi="Times New Roman"/>
          <w:b/>
          <w:sz w:val="24"/>
        </w:rPr>
        <w:t>f/d – nr.80)</w:t>
      </w:r>
      <w:r w:rsidR="00472B60" w:rsidRPr="00F00248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B0322B">
        <w:rPr>
          <w:rFonts w:ascii="Times New Roman" w:hAnsi="Times New Roman"/>
          <w:sz w:val="28"/>
          <w:szCs w:val="28"/>
          <w:lang w:val="ro-RO"/>
        </w:rPr>
        <w:t>dar din motive lesne de înţeles pârâtul tăinuieşte acest fapt</w:t>
      </w:r>
      <w:r w:rsidR="00472B60" w:rsidRPr="00F00248">
        <w:rPr>
          <w:rFonts w:ascii="Times New Roman" w:hAnsi="Times New Roman"/>
          <w:sz w:val="28"/>
          <w:szCs w:val="28"/>
          <w:lang w:val="ro-RO"/>
        </w:rPr>
        <w:t>.</w:t>
      </w:r>
    </w:p>
    <w:p w:rsidR="00F00248" w:rsidRDefault="000C117E" w:rsidP="00F00248">
      <w:pPr>
        <w:pStyle w:val="a4"/>
        <w:spacing w:after="0"/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  <w:r w:rsidRPr="00F00248">
        <w:rPr>
          <w:rFonts w:ascii="Times New Roman" w:hAnsi="Times New Roman"/>
          <w:sz w:val="28"/>
          <w:szCs w:val="28"/>
          <w:lang w:val="ro-RO"/>
        </w:rPr>
        <w:t xml:space="preserve">Instanţa respinge demersul înaintat </w:t>
      </w:r>
      <w:r w:rsidRPr="00F00248">
        <w:rPr>
          <w:rFonts w:ascii="Times New Roman" w:hAnsi="Times New Roman"/>
          <w:b/>
          <w:sz w:val="28"/>
          <w:szCs w:val="28"/>
        </w:rPr>
        <w:t>(</w:t>
      </w:r>
      <w:r w:rsidRPr="00F00248">
        <w:rPr>
          <w:rFonts w:ascii="Times New Roman" w:hAnsi="Times New Roman"/>
          <w:b/>
          <w:sz w:val="24"/>
        </w:rPr>
        <w:t>f/d – nr.134)</w:t>
      </w:r>
      <w:r w:rsidRPr="00F00248">
        <w:rPr>
          <w:rFonts w:ascii="Times New Roman" w:hAnsi="Times New Roman"/>
          <w:sz w:val="28"/>
          <w:szCs w:val="28"/>
          <w:lang w:val="ro-RO"/>
        </w:rPr>
        <w:t xml:space="preserve"> şi cu multă insistenţă refuză să</w:t>
      </w:r>
      <w:r w:rsidR="00FE70F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D26FC">
        <w:rPr>
          <w:rFonts w:ascii="Times New Roman" w:hAnsi="Times New Roman"/>
          <w:sz w:val="28"/>
          <w:szCs w:val="28"/>
          <w:lang w:val="ro-RO"/>
        </w:rPr>
        <w:t>scoată</w:t>
      </w:r>
      <w:r w:rsidRPr="00F0024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D26FC">
        <w:rPr>
          <w:rFonts w:ascii="Times New Roman" w:hAnsi="Times New Roman"/>
          <w:sz w:val="28"/>
          <w:szCs w:val="28"/>
          <w:lang w:val="ro-RO"/>
        </w:rPr>
        <w:t xml:space="preserve">în evidenţă </w:t>
      </w:r>
      <w:r w:rsidRPr="00F00248">
        <w:rPr>
          <w:rFonts w:ascii="Times New Roman" w:hAnsi="Times New Roman"/>
          <w:sz w:val="28"/>
          <w:szCs w:val="28"/>
          <w:lang w:val="ro-RO"/>
        </w:rPr>
        <w:t xml:space="preserve"> răspunsul Ministerului Sănătăţii</w:t>
      </w:r>
      <w:r w:rsidR="00CB1013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CB1013" w:rsidRPr="001A115E">
        <w:rPr>
          <w:rFonts w:ascii="Times New Roman" w:hAnsi="Times New Roman"/>
          <w:sz w:val="28"/>
          <w:szCs w:val="28"/>
          <w:highlight w:val="yellow"/>
          <w:lang w:val="ro-RO"/>
        </w:rPr>
        <w:t>prezentat de mine în şedinţa de judecată</w:t>
      </w:r>
      <w:r w:rsidRPr="001A115E">
        <w:rPr>
          <w:rFonts w:ascii="Times New Roman" w:hAnsi="Times New Roman"/>
          <w:sz w:val="28"/>
          <w:szCs w:val="28"/>
          <w:highlight w:val="yellow"/>
          <w:lang w:val="ro-RO"/>
        </w:rPr>
        <w:t>.</w:t>
      </w:r>
      <w:r w:rsidRPr="00F00248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A463F1" w:rsidRDefault="00A60729" w:rsidP="00F00248">
      <w:pPr>
        <w:pStyle w:val="a4"/>
        <w:spacing w:after="0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8"/>
          <w:szCs w:val="28"/>
          <w:lang w:val="en-US"/>
        </w:rPr>
        <w:t>O dovadă</w:t>
      </w:r>
      <w:r w:rsidR="00FE70F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că e</w:t>
      </w:r>
      <w:r>
        <w:rPr>
          <w:rFonts w:ascii="Times New Roman" w:hAnsi="Times New Roman"/>
          <w:sz w:val="28"/>
          <w:szCs w:val="28"/>
        </w:rPr>
        <w:t xml:space="preserve">ste mult prea mult evident interesul Instanţei de fond de ai face mare dreptate pârâtului este faptul că, </w:t>
      </w:r>
      <w:r w:rsidR="00F00248">
        <w:rPr>
          <w:rFonts w:ascii="Times New Roman" w:hAnsi="Times New Roman"/>
          <w:sz w:val="28"/>
          <w:szCs w:val="28"/>
        </w:rPr>
        <w:t>odată prezentat,</w:t>
      </w:r>
      <w:r w:rsidR="00F00248" w:rsidRPr="00F00248">
        <w:rPr>
          <w:rFonts w:ascii="Times New Roman" w:hAnsi="Times New Roman"/>
          <w:sz w:val="28"/>
          <w:szCs w:val="28"/>
        </w:rPr>
        <w:t xml:space="preserve"> </w:t>
      </w:r>
      <w:r w:rsidR="002D26FC">
        <w:rPr>
          <w:rFonts w:ascii="Times New Roman" w:hAnsi="Times New Roman"/>
          <w:sz w:val="28"/>
          <w:szCs w:val="28"/>
        </w:rPr>
        <w:t>răspunsul</w:t>
      </w:r>
      <w:r w:rsidR="00F00248">
        <w:rPr>
          <w:rFonts w:ascii="Times New Roman" w:hAnsi="Times New Roman"/>
          <w:sz w:val="28"/>
          <w:szCs w:val="28"/>
        </w:rPr>
        <w:t xml:space="preserve"> Ministerului Sănătăţii, Instanţa </w:t>
      </w:r>
      <w:r>
        <w:rPr>
          <w:rFonts w:ascii="Times New Roman" w:hAnsi="Times New Roman"/>
          <w:sz w:val="28"/>
          <w:szCs w:val="28"/>
        </w:rPr>
        <w:t>nu</w:t>
      </w:r>
      <w:r w:rsidR="00F00248">
        <w:rPr>
          <w:rFonts w:ascii="Times New Roman" w:hAnsi="Times New Roman"/>
          <w:sz w:val="28"/>
          <w:szCs w:val="28"/>
        </w:rPr>
        <w:t xml:space="preserve"> - </w:t>
      </w:r>
      <w:r w:rsidR="000840E7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 reţine spre examinare în luarea deciziei </w:t>
      </w:r>
      <w:r w:rsidRPr="008D3E40">
        <w:rPr>
          <w:rFonts w:ascii="Times New Roman" w:hAnsi="Times New Roman"/>
          <w:b/>
          <w:sz w:val="24"/>
          <w:szCs w:val="24"/>
        </w:rPr>
        <w:t>(</w:t>
      </w:r>
      <w:r w:rsidR="008D3E40" w:rsidRPr="008D3E40">
        <w:rPr>
          <w:rFonts w:ascii="Times New Roman" w:hAnsi="Times New Roman"/>
          <w:b/>
          <w:sz w:val="24"/>
          <w:szCs w:val="24"/>
        </w:rPr>
        <w:t xml:space="preserve"> scrisoare a Ministerului Sănătăţii</w:t>
      </w:r>
      <w:r w:rsidR="009E23BA">
        <w:rPr>
          <w:rFonts w:ascii="Times New Roman" w:hAnsi="Times New Roman"/>
          <w:b/>
          <w:sz w:val="24"/>
          <w:szCs w:val="24"/>
        </w:rPr>
        <w:t xml:space="preserve"> </w:t>
      </w:r>
      <w:r w:rsidR="008D3E40">
        <w:rPr>
          <w:rFonts w:ascii="Times New Roman" w:hAnsi="Times New Roman"/>
          <w:b/>
          <w:sz w:val="28"/>
          <w:szCs w:val="28"/>
        </w:rPr>
        <w:t xml:space="preserve">- </w:t>
      </w:r>
      <w:r w:rsidR="00797D7B">
        <w:rPr>
          <w:rFonts w:ascii="Times New Roman" w:hAnsi="Times New Roman"/>
          <w:b/>
          <w:sz w:val="24"/>
        </w:rPr>
        <w:t xml:space="preserve">f/d – nr.79-80), </w:t>
      </w:r>
      <w:r w:rsidR="00797D7B" w:rsidRPr="00797D7B">
        <w:rPr>
          <w:rFonts w:ascii="Times New Roman" w:hAnsi="Times New Roman"/>
          <w:sz w:val="28"/>
          <w:szCs w:val="28"/>
        </w:rPr>
        <w:t>dar t</w:t>
      </w:r>
      <w:r w:rsidR="00797D7B">
        <w:rPr>
          <w:rFonts w:ascii="Times New Roman" w:hAnsi="Times New Roman"/>
          <w:sz w:val="28"/>
          <w:szCs w:val="28"/>
        </w:rPr>
        <w:t>rece cu vederea acest</w:t>
      </w:r>
      <w:r w:rsidR="00797D7B" w:rsidRPr="00797D7B">
        <w:rPr>
          <w:rFonts w:ascii="Times New Roman" w:hAnsi="Times New Roman"/>
          <w:sz w:val="28"/>
          <w:szCs w:val="28"/>
        </w:rPr>
        <w:t xml:space="preserve"> răspuns</w:t>
      </w:r>
      <w:r w:rsidR="00797D7B">
        <w:rPr>
          <w:rFonts w:ascii="Times New Roman" w:hAnsi="Times New Roman"/>
          <w:sz w:val="28"/>
          <w:szCs w:val="28"/>
        </w:rPr>
        <w:t xml:space="preserve">, iar în procesul de examinare a cauzei şi luarea deciziei nici </w:t>
      </w:r>
      <w:r w:rsidR="00072656">
        <w:rPr>
          <w:rFonts w:ascii="Times New Roman" w:hAnsi="Times New Roman"/>
          <w:sz w:val="28"/>
          <w:szCs w:val="28"/>
        </w:rPr>
        <w:t>că pomeneşte Instanţa</w:t>
      </w:r>
      <w:r w:rsidR="00797D7B">
        <w:rPr>
          <w:rFonts w:ascii="Times New Roman" w:hAnsi="Times New Roman"/>
          <w:sz w:val="28"/>
          <w:szCs w:val="28"/>
        </w:rPr>
        <w:t xml:space="preserve"> despre existenţa acestui răspuns.</w:t>
      </w:r>
    </w:p>
    <w:p w:rsidR="00872469" w:rsidRPr="00F00248" w:rsidRDefault="00872469" w:rsidP="00F00248">
      <w:pPr>
        <w:pStyle w:val="a4"/>
        <w:spacing w:after="0"/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72469" w:rsidRDefault="00A15BAB" w:rsidP="0087246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72469">
        <w:rPr>
          <w:rFonts w:ascii="Times New Roman" w:hAnsi="Times New Roman"/>
          <w:sz w:val="28"/>
          <w:szCs w:val="28"/>
          <w:lang w:val="en-US"/>
        </w:rPr>
        <w:t>Este uimitor faptul</w:t>
      </w:r>
      <w:r w:rsidR="00783E3C" w:rsidRPr="00872469">
        <w:rPr>
          <w:rFonts w:ascii="Times New Roman" w:hAnsi="Times New Roman"/>
          <w:sz w:val="28"/>
          <w:szCs w:val="28"/>
          <w:lang w:val="en-US"/>
        </w:rPr>
        <w:t xml:space="preserve"> că, Instanţa de fond </w:t>
      </w:r>
      <w:r w:rsidR="00783E3C" w:rsidRPr="00872469">
        <w:rPr>
          <w:rFonts w:ascii="Times New Roman" w:hAnsi="Times New Roman"/>
          <w:sz w:val="28"/>
          <w:szCs w:val="28"/>
        </w:rPr>
        <w:t>cu multă credibilitate apreci</w:t>
      </w:r>
      <w:r w:rsidR="00FA79A7">
        <w:rPr>
          <w:rFonts w:ascii="Times New Roman" w:hAnsi="Times New Roman"/>
          <w:sz w:val="28"/>
          <w:szCs w:val="28"/>
        </w:rPr>
        <w:t>e</w:t>
      </w:r>
      <w:r w:rsidR="00783E3C" w:rsidRPr="00872469">
        <w:rPr>
          <w:rFonts w:ascii="Times New Roman" w:hAnsi="Times New Roman"/>
          <w:sz w:val="28"/>
          <w:szCs w:val="28"/>
        </w:rPr>
        <w:t>ază</w:t>
      </w:r>
      <w:r w:rsidR="00872469" w:rsidRPr="00872469">
        <w:rPr>
          <w:rFonts w:ascii="Times New Roman" w:hAnsi="Times New Roman"/>
          <w:sz w:val="28"/>
          <w:szCs w:val="28"/>
        </w:rPr>
        <w:t xml:space="preserve"> </w:t>
      </w:r>
      <w:r w:rsidR="00783E3C" w:rsidRPr="00872469">
        <w:rPr>
          <w:rFonts w:ascii="Times New Roman" w:hAnsi="Times New Roman"/>
          <w:sz w:val="28"/>
          <w:szCs w:val="28"/>
        </w:rPr>
        <w:t xml:space="preserve"> probele prezentate de Gh. Avornic, care informează că aş fi fost prezentă la ore la USM în perioada 01.09.2010-0</w:t>
      </w:r>
      <w:r w:rsidR="00152317" w:rsidRPr="00872469">
        <w:rPr>
          <w:rFonts w:ascii="Times New Roman" w:hAnsi="Times New Roman"/>
          <w:sz w:val="28"/>
          <w:szCs w:val="28"/>
        </w:rPr>
        <w:t>9</w:t>
      </w:r>
      <w:r w:rsidR="00783E3C" w:rsidRPr="00872469">
        <w:rPr>
          <w:rFonts w:ascii="Times New Roman" w:hAnsi="Times New Roman"/>
          <w:sz w:val="28"/>
          <w:szCs w:val="28"/>
        </w:rPr>
        <w:t>.09.2010</w:t>
      </w:r>
      <w:r w:rsidR="00872469">
        <w:rPr>
          <w:rFonts w:ascii="Times New Roman" w:hAnsi="Times New Roman"/>
          <w:sz w:val="28"/>
          <w:szCs w:val="28"/>
        </w:rPr>
        <w:t xml:space="preserve"> </w:t>
      </w:r>
      <w:r w:rsidR="00CD5412" w:rsidRPr="00872469">
        <w:rPr>
          <w:rFonts w:ascii="Times New Roman" w:hAnsi="Times New Roman"/>
          <w:b/>
          <w:sz w:val="28"/>
          <w:szCs w:val="28"/>
        </w:rPr>
        <w:t>(</w:t>
      </w:r>
      <w:r w:rsidR="00CD5412" w:rsidRPr="00872469">
        <w:rPr>
          <w:rFonts w:ascii="Times New Roman" w:hAnsi="Times New Roman"/>
          <w:b/>
          <w:sz w:val="24"/>
        </w:rPr>
        <w:t>f/d – nr.</w:t>
      </w:r>
      <w:r w:rsidR="00872469">
        <w:rPr>
          <w:rFonts w:ascii="Times New Roman" w:hAnsi="Times New Roman"/>
          <w:b/>
          <w:sz w:val="24"/>
        </w:rPr>
        <w:t xml:space="preserve"> </w:t>
      </w:r>
      <w:r w:rsidR="00CD5412" w:rsidRPr="00872469">
        <w:rPr>
          <w:rFonts w:ascii="Times New Roman" w:hAnsi="Times New Roman"/>
          <w:b/>
          <w:sz w:val="24"/>
        </w:rPr>
        <w:t>66, 98-100)</w:t>
      </w:r>
      <w:r w:rsidR="003C25FA" w:rsidRPr="00872469">
        <w:rPr>
          <w:rFonts w:ascii="Times New Roman" w:hAnsi="Times New Roman"/>
          <w:b/>
          <w:sz w:val="24"/>
        </w:rPr>
        <w:t xml:space="preserve">, </w:t>
      </w:r>
      <w:r w:rsidR="0010403D" w:rsidRPr="0010403D">
        <w:rPr>
          <w:rFonts w:ascii="Times New Roman" w:hAnsi="Times New Roman"/>
          <w:sz w:val="28"/>
          <w:szCs w:val="28"/>
        </w:rPr>
        <w:t xml:space="preserve">probe </w:t>
      </w:r>
      <w:r w:rsidR="00E47946" w:rsidRPr="0010403D">
        <w:rPr>
          <w:rFonts w:ascii="Times New Roman" w:hAnsi="Times New Roman"/>
          <w:sz w:val="28"/>
          <w:szCs w:val="28"/>
        </w:rPr>
        <w:t>c</w:t>
      </w:r>
      <w:r w:rsidR="00E47946">
        <w:rPr>
          <w:rFonts w:ascii="Times New Roman" w:hAnsi="Times New Roman"/>
          <w:sz w:val="28"/>
          <w:szCs w:val="28"/>
        </w:rPr>
        <w:t xml:space="preserve">are nu prezintă altceva decât nişte </w:t>
      </w:r>
      <w:r w:rsidR="003C25FA" w:rsidRPr="00872469">
        <w:rPr>
          <w:rFonts w:ascii="Times New Roman" w:hAnsi="Times New Roman"/>
          <w:sz w:val="28"/>
          <w:szCs w:val="28"/>
        </w:rPr>
        <w:t>afirmaţii neconfirmate</w:t>
      </w:r>
      <w:r w:rsidR="00AA5802">
        <w:rPr>
          <w:rFonts w:ascii="Times New Roman" w:hAnsi="Times New Roman"/>
          <w:sz w:val="28"/>
          <w:szCs w:val="28"/>
        </w:rPr>
        <w:t xml:space="preserve"> legal şi neprobate cu înscrisuri corespunzătoare faptului, în modul prevăzut de lege</w:t>
      </w:r>
      <w:r w:rsidR="003C25FA" w:rsidRPr="00872469">
        <w:rPr>
          <w:rFonts w:ascii="Times New Roman" w:hAnsi="Times New Roman"/>
          <w:sz w:val="28"/>
          <w:szCs w:val="28"/>
        </w:rPr>
        <w:t>.</w:t>
      </w:r>
      <w:r w:rsidR="00292AF1">
        <w:rPr>
          <w:rFonts w:ascii="Times New Roman" w:hAnsi="Times New Roman"/>
          <w:sz w:val="28"/>
          <w:szCs w:val="28"/>
        </w:rPr>
        <w:t xml:space="preserve"> Întru argumentarea celor relatate menţionez următoarele:</w:t>
      </w:r>
      <w:r w:rsidR="003C25FA" w:rsidRPr="00872469">
        <w:rPr>
          <w:rFonts w:ascii="Times New Roman" w:hAnsi="Times New Roman"/>
          <w:sz w:val="28"/>
          <w:szCs w:val="28"/>
        </w:rPr>
        <w:t xml:space="preserve"> </w:t>
      </w:r>
    </w:p>
    <w:p w:rsidR="000D29EE" w:rsidRPr="000D29EE" w:rsidRDefault="000D29EE" w:rsidP="009E23B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indemnizaţiea</w:t>
      </w:r>
      <w:r w:rsidRPr="000D29EE">
        <w:rPr>
          <w:rFonts w:ascii="Times New Roman" w:hAnsi="Times New Roman"/>
          <w:sz w:val="28"/>
          <w:szCs w:val="28"/>
        </w:rPr>
        <w:t xml:space="preserve"> pentru incpacitatea temporară de muncă </w:t>
      </w:r>
      <w:r>
        <w:rPr>
          <w:rFonts w:ascii="Times New Roman" w:hAnsi="Times New Roman"/>
          <w:sz w:val="28"/>
          <w:szCs w:val="28"/>
        </w:rPr>
        <w:t xml:space="preserve"> este un drept patrimonial  şi este prescriptibil </w:t>
      </w:r>
      <w:r w:rsidRPr="000D29EE">
        <w:rPr>
          <w:rFonts w:ascii="Times New Roman" w:hAnsi="Times New Roman"/>
          <w:b/>
          <w:sz w:val="24"/>
          <w:szCs w:val="24"/>
        </w:rPr>
        <w:t>(art.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29EE">
        <w:rPr>
          <w:rFonts w:ascii="Times New Roman" w:hAnsi="Times New Roman"/>
          <w:b/>
          <w:sz w:val="24"/>
          <w:szCs w:val="24"/>
        </w:rPr>
        <w:t>27 din Legea RM nr. 289 din 22.07.2004)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>
        <w:rPr>
          <w:rFonts w:ascii="Times New Roman" w:hAnsi="Times New Roman"/>
          <w:sz w:val="28"/>
          <w:szCs w:val="28"/>
        </w:rPr>
        <w:t>or</w:t>
      </w:r>
      <w:r w:rsidR="00FA79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omiterea termenului de realizare</w:t>
      </w:r>
      <w:r w:rsidRPr="000D2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 unui drept patrimonial</w:t>
      </w:r>
      <w:r w:rsidR="00AE3B21">
        <w:rPr>
          <w:rFonts w:ascii="Times New Roman" w:hAnsi="Times New Roman"/>
          <w:sz w:val="28"/>
          <w:szCs w:val="28"/>
        </w:rPr>
        <w:t xml:space="preserve"> </w:t>
      </w:r>
      <w:r w:rsidR="00AE3B21" w:rsidRPr="00AE3B21">
        <w:rPr>
          <w:rFonts w:ascii="Times New Roman" w:hAnsi="Times New Roman"/>
          <w:sz w:val="28"/>
          <w:szCs w:val="28"/>
          <w:highlight w:val="yellow"/>
        </w:rPr>
        <w:t>sau r</w:t>
      </w:r>
      <w:r w:rsidR="00DC175E">
        <w:rPr>
          <w:rFonts w:ascii="Times New Roman" w:hAnsi="Times New Roman"/>
          <w:sz w:val="28"/>
          <w:szCs w:val="28"/>
          <w:highlight w:val="yellow"/>
        </w:rPr>
        <w:t>e</w:t>
      </w:r>
      <w:r w:rsidR="00AE3B21" w:rsidRPr="00AE3B21">
        <w:rPr>
          <w:rFonts w:ascii="Times New Roman" w:hAnsi="Times New Roman"/>
          <w:sz w:val="28"/>
          <w:szCs w:val="28"/>
          <w:highlight w:val="yellow"/>
        </w:rPr>
        <w:t>fuzul realizării dreptului material</w:t>
      </w:r>
      <w:r w:rsidR="00AE3B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duce la stingerea dreptului</w:t>
      </w:r>
      <w:r w:rsidR="00AE3B21">
        <w:rPr>
          <w:rFonts w:ascii="Times New Roman" w:hAnsi="Times New Roman"/>
          <w:sz w:val="28"/>
          <w:szCs w:val="28"/>
        </w:rPr>
        <w:t xml:space="preserve"> </w:t>
      </w:r>
      <w:r w:rsidR="00AE3B21" w:rsidRPr="00AE3B21">
        <w:rPr>
          <w:rFonts w:ascii="Times New Roman" w:hAnsi="Times New Roman"/>
          <w:sz w:val="28"/>
          <w:szCs w:val="28"/>
          <w:highlight w:val="yellow"/>
        </w:rPr>
        <w:t>material</w:t>
      </w:r>
      <w:r w:rsidR="000C003C">
        <w:rPr>
          <w:rFonts w:ascii="Times New Roman" w:hAnsi="Times New Roman"/>
          <w:sz w:val="28"/>
          <w:szCs w:val="28"/>
        </w:rPr>
        <w:t xml:space="preserve"> şi nici</w:t>
      </w:r>
      <w:r>
        <w:rPr>
          <w:rFonts w:ascii="Times New Roman" w:hAnsi="Times New Roman"/>
          <w:sz w:val="28"/>
          <w:szCs w:val="28"/>
        </w:rPr>
        <w:t>de cum nu este temei  de nulitate a faptului juridic constatat;</w:t>
      </w:r>
    </w:p>
    <w:p w:rsidR="009E23BA" w:rsidRPr="000D29EE" w:rsidRDefault="009E23BA" w:rsidP="009E23B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29EE">
        <w:rPr>
          <w:rFonts w:ascii="Times New Roman" w:hAnsi="Times New Roman"/>
          <w:sz w:val="28"/>
          <w:szCs w:val="28"/>
        </w:rPr>
        <w:t>nerealizarea dreptului în sens economic, adică nesolicitarea achitării indemnizaţiei pentru incpacitatea temporară de muncă nicidecum nu</w:t>
      </w:r>
      <w:r w:rsidR="0047791A" w:rsidRPr="000D29EE">
        <w:rPr>
          <w:rFonts w:ascii="Times New Roman" w:hAnsi="Times New Roman"/>
          <w:sz w:val="28"/>
          <w:szCs w:val="28"/>
        </w:rPr>
        <w:t xml:space="preserve"> </w:t>
      </w:r>
      <w:r w:rsidR="0010403D">
        <w:rPr>
          <w:rFonts w:ascii="Times New Roman" w:hAnsi="Times New Roman"/>
          <w:sz w:val="28"/>
          <w:szCs w:val="28"/>
        </w:rPr>
        <w:t>are ca efect</w:t>
      </w:r>
      <w:r w:rsidR="0047791A" w:rsidRPr="000D29EE">
        <w:rPr>
          <w:rFonts w:ascii="Times New Roman" w:hAnsi="Times New Roman"/>
          <w:sz w:val="28"/>
          <w:szCs w:val="28"/>
        </w:rPr>
        <w:t xml:space="preserve"> juridic </w:t>
      </w:r>
      <w:r w:rsidRPr="000D29EE">
        <w:rPr>
          <w:rFonts w:ascii="Times New Roman" w:hAnsi="Times New Roman"/>
          <w:sz w:val="28"/>
          <w:szCs w:val="28"/>
        </w:rPr>
        <w:t xml:space="preserve">nulitatea </w:t>
      </w:r>
      <w:r w:rsidR="0010403D">
        <w:rPr>
          <w:rFonts w:ascii="Times New Roman" w:hAnsi="Times New Roman"/>
          <w:sz w:val="28"/>
          <w:szCs w:val="28"/>
        </w:rPr>
        <w:t>certificatului medical</w:t>
      </w:r>
      <w:r w:rsidR="0054275F">
        <w:rPr>
          <w:rFonts w:ascii="Times New Roman" w:hAnsi="Times New Roman"/>
          <w:sz w:val="28"/>
          <w:szCs w:val="28"/>
        </w:rPr>
        <w:t xml:space="preserve">, adică a </w:t>
      </w:r>
      <w:r w:rsidRPr="000D29EE">
        <w:rPr>
          <w:rFonts w:ascii="Times New Roman" w:hAnsi="Times New Roman"/>
          <w:sz w:val="28"/>
          <w:szCs w:val="28"/>
        </w:rPr>
        <w:t xml:space="preserve">faptului </w:t>
      </w:r>
      <w:r w:rsidR="000D29EE" w:rsidRPr="000D29EE">
        <w:rPr>
          <w:rFonts w:ascii="Times New Roman" w:hAnsi="Times New Roman"/>
          <w:sz w:val="28"/>
          <w:szCs w:val="28"/>
        </w:rPr>
        <w:t xml:space="preserve">juridic </w:t>
      </w:r>
      <w:r w:rsidRPr="000D29EE">
        <w:rPr>
          <w:rFonts w:ascii="Times New Roman" w:hAnsi="Times New Roman"/>
          <w:sz w:val="28"/>
          <w:szCs w:val="28"/>
        </w:rPr>
        <w:t>constatat;</w:t>
      </w:r>
    </w:p>
    <w:p w:rsidR="009E23BA" w:rsidRDefault="0047791A" w:rsidP="009E23B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nerealizarea dreptului în sens economic, adică nesolicitarea achitării indemnizaţiei pentru incpacitatea temporară de muncă nicidecum nu este o probă certă care confirmă lipsa incapacităţii de muncă şi respectiv prezenţa</w:t>
      </w:r>
      <w:r w:rsidR="00013562">
        <w:rPr>
          <w:rFonts w:ascii="Times New Roman" w:hAnsi="Times New Roman"/>
          <w:sz w:val="28"/>
          <w:szCs w:val="28"/>
        </w:rPr>
        <w:t xml:space="preserve"> personală şi nemijlocită în fapt a </w:t>
      </w:r>
      <w:r>
        <w:rPr>
          <w:rFonts w:ascii="Times New Roman" w:hAnsi="Times New Roman"/>
          <w:sz w:val="28"/>
          <w:szCs w:val="28"/>
        </w:rPr>
        <w:t>salariatului la locul de muncă;</w:t>
      </w:r>
    </w:p>
    <w:p w:rsidR="007E0A1A" w:rsidRDefault="007E0A1A" w:rsidP="009E23B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şi dacă, să admitem practic, prezenţa salariatului  la serviciu în perioada de incapacitate de muncă confirmată prin certificat medical, aceasta nu este prevăzut de lege ca</w:t>
      </w:r>
      <w:r w:rsidR="00EE23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un temei cert care ar duce la nulutatea certificatului medical</w:t>
      </w:r>
      <w:r w:rsidR="00EE23BE">
        <w:rPr>
          <w:rFonts w:ascii="Times New Roman" w:hAnsi="Times New Roman"/>
          <w:sz w:val="28"/>
          <w:szCs w:val="28"/>
        </w:rPr>
        <w:t xml:space="preserve"> şi automat lipsa incapacităţii de muncă;</w:t>
      </w:r>
    </w:p>
    <w:p w:rsidR="00EE23BE" w:rsidRDefault="00EE23BE" w:rsidP="009E23B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dacă există dubii privitor la legalitatea certificatului medical şi în acelaş </w:t>
      </w:r>
      <w:r w:rsidR="00AD0115" w:rsidRPr="00AD0115">
        <w:rPr>
          <w:rFonts w:ascii="Times New Roman" w:hAnsi="Times New Roman"/>
          <w:sz w:val="28"/>
          <w:szCs w:val="28"/>
          <w:highlight w:val="yellow"/>
        </w:rPr>
        <w:t>timp</w:t>
      </w:r>
      <w:r w:rsidR="00AD0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nu este de acord cu concluzia Ministerului Sănătăţii Privitor la legalitatea </w:t>
      </w:r>
      <w:r w:rsidR="00AD0115">
        <w:rPr>
          <w:rFonts w:ascii="Times New Roman" w:hAnsi="Times New Roman"/>
          <w:sz w:val="28"/>
          <w:szCs w:val="28"/>
        </w:rPr>
        <w:t>c</w:t>
      </w:r>
      <w:r w:rsidR="003F28BB">
        <w:rPr>
          <w:rFonts w:ascii="Times New Roman" w:hAnsi="Times New Roman"/>
          <w:sz w:val="28"/>
          <w:szCs w:val="28"/>
        </w:rPr>
        <w:t>ertificatului constatată în urma verificării</w:t>
      </w:r>
      <w:r w:rsidR="00AD0115">
        <w:rPr>
          <w:rFonts w:ascii="Times New Roman" w:hAnsi="Times New Roman"/>
          <w:sz w:val="28"/>
          <w:szCs w:val="28"/>
        </w:rPr>
        <w:t>, D</w:t>
      </w:r>
      <w:r>
        <w:rPr>
          <w:rFonts w:ascii="Times New Roman" w:hAnsi="Times New Roman"/>
          <w:sz w:val="28"/>
          <w:szCs w:val="28"/>
        </w:rPr>
        <w:t>ecizia poate fi contestată în Instanţa de Judecată în ordinea contenciosului administrativ, până la proba contrarie certificatul</w:t>
      </w:r>
      <w:r w:rsidR="00AD0115">
        <w:rPr>
          <w:rFonts w:ascii="Times New Roman" w:hAnsi="Times New Roman"/>
          <w:sz w:val="28"/>
          <w:szCs w:val="28"/>
        </w:rPr>
        <w:t xml:space="preserve"> </w:t>
      </w:r>
      <w:r w:rsidR="00AD0115" w:rsidRPr="00AD0115">
        <w:rPr>
          <w:rFonts w:ascii="Times New Roman" w:hAnsi="Times New Roman"/>
          <w:sz w:val="28"/>
          <w:szCs w:val="28"/>
          <w:highlight w:val="yellow"/>
        </w:rPr>
        <w:t>de concediu</w:t>
      </w:r>
      <w:r>
        <w:rPr>
          <w:rFonts w:ascii="Times New Roman" w:hAnsi="Times New Roman"/>
          <w:sz w:val="28"/>
          <w:szCs w:val="28"/>
        </w:rPr>
        <w:t xml:space="preserve"> medical se prezumă a fi valabil.</w:t>
      </w:r>
    </w:p>
    <w:p w:rsidR="00514913" w:rsidRDefault="00CA1F2C" w:rsidP="0051491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înscrisurile prezentate la materialele cauzei </w:t>
      </w:r>
      <w:r w:rsidRPr="00F00248">
        <w:rPr>
          <w:rFonts w:ascii="Times New Roman" w:hAnsi="Times New Roman"/>
          <w:b/>
          <w:sz w:val="28"/>
          <w:szCs w:val="28"/>
        </w:rPr>
        <w:t>(</w:t>
      </w:r>
      <w:r w:rsidRPr="00F00248">
        <w:rPr>
          <w:rFonts w:ascii="Times New Roman" w:hAnsi="Times New Roman"/>
          <w:b/>
          <w:sz w:val="24"/>
        </w:rPr>
        <w:t>f/d – nr.</w:t>
      </w:r>
      <w:r>
        <w:rPr>
          <w:rFonts w:ascii="Times New Roman" w:hAnsi="Times New Roman"/>
          <w:b/>
          <w:sz w:val="24"/>
        </w:rPr>
        <w:t>98-100</w:t>
      </w:r>
      <w:r w:rsidRPr="00F00248">
        <w:rPr>
          <w:rFonts w:ascii="Times New Roman" w:hAnsi="Times New Roman"/>
          <w:b/>
          <w:sz w:val="24"/>
        </w:rPr>
        <w:t>),</w:t>
      </w:r>
      <w:r>
        <w:rPr>
          <w:rFonts w:ascii="Times New Roman" w:hAnsi="Times New Roman"/>
          <w:b/>
          <w:sz w:val="24"/>
        </w:rPr>
        <w:t xml:space="preserve"> </w:t>
      </w:r>
      <w:r w:rsidRPr="00CA1F2C">
        <w:rPr>
          <w:rFonts w:ascii="Times New Roman" w:hAnsi="Times New Roman"/>
          <w:sz w:val="28"/>
          <w:szCs w:val="28"/>
        </w:rPr>
        <w:t xml:space="preserve">nu </w:t>
      </w:r>
      <w:r>
        <w:rPr>
          <w:rFonts w:ascii="Times New Roman" w:hAnsi="Times New Roman"/>
          <w:sz w:val="28"/>
          <w:szCs w:val="28"/>
        </w:rPr>
        <w:t>reprezintă proba principală care dovedeşte nemijlocit prezenţa sau lipsa cadrului didactic la locul de muncă şi dovada realizării  planului de învăţământ</w:t>
      </w:r>
      <w:r w:rsidR="005149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care este o componentă obligatorie la </w:t>
      </w:r>
      <w:r w:rsidR="00514913">
        <w:rPr>
          <w:rFonts w:ascii="Times New Roman" w:hAnsi="Times New Roman"/>
          <w:sz w:val="28"/>
          <w:szCs w:val="28"/>
        </w:rPr>
        <w:t>stabilirea sarcinii didactice a salariatului.</w:t>
      </w:r>
    </w:p>
    <w:p w:rsidR="00514913" w:rsidRDefault="00514913" w:rsidP="00514913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14733" w:rsidRPr="00514733" w:rsidRDefault="00514913" w:rsidP="0051473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68BE">
        <w:rPr>
          <w:rFonts w:ascii="Times New Roman" w:hAnsi="Times New Roman"/>
          <w:b/>
          <w:sz w:val="28"/>
          <w:szCs w:val="28"/>
          <w:u w:val="single"/>
        </w:rPr>
        <w:t>P</w:t>
      </w:r>
      <w:r w:rsidR="0088221F" w:rsidRPr="007768BE">
        <w:rPr>
          <w:rFonts w:ascii="Times New Roman" w:hAnsi="Times New Roman"/>
          <w:b/>
          <w:sz w:val="28"/>
          <w:szCs w:val="28"/>
          <w:u w:val="single"/>
        </w:rPr>
        <w:t xml:space="preserve">roba </w:t>
      </w:r>
      <w:r w:rsidR="003C25FA" w:rsidRPr="007768BE">
        <w:rPr>
          <w:rFonts w:ascii="Times New Roman" w:hAnsi="Times New Roman"/>
          <w:b/>
          <w:sz w:val="28"/>
          <w:szCs w:val="28"/>
          <w:u w:val="single"/>
        </w:rPr>
        <w:t>principală</w:t>
      </w:r>
      <w:r w:rsidR="003C25FA" w:rsidRPr="00514913">
        <w:rPr>
          <w:rFonts w:ascii="Times New Roman" w:hAnsi="Times New Roman"/>
          <w:sz w:val="28"/>
          <w:szCs w:val="28"/>
        </w:rPr>
        <w:t xml:space="preserve"> care confirmă prezenţa sau lipsa profesorului </w:t>
      </w:r>
      <w:r w:rsidR="00F011E6" w:rsidRPr="00514913">
        <w:rPr>
          <w:rFonts w:ascii="Times New Roman" w:hAnsi="Times New Roman"/>
          <w:sz w:val="28"/>
          <w:szCs w:val="28"/>
        </w:rPr>
        <w:t>în/</w:t>
      </w:r>
      <w:r w:rsidR="003C25FA" w:rsidRPr="00514913">
        <w:rPr>
          <w:rFonts w:ascii="Times New Roman" w:hAnsi="Times New Roman"/>
          <w:sz w:val="28"/>
          <w:szCs w:val="28"/>
        </w:rPr>
        <w:t>din auditoriu</w:t>
      </w:r>
      <w:r w:rsidR="00F011E6" w:rsidRPr="00514913">
        <w:rPr>
          <w:rFonts w:ascii="Times New Roman" w:hAnsi="Times New Roman"/>
          <w:sz w:val="28"/>
          <w:szCs w:val="28"/>
        </w:rPr>
        <w:t xml:space="preserve"> în timpul petrecerii orelor</w:t>
      </w:r>
      <w:r w:rsidR="00983C90">
        <w:rPr>
          <w:rFonts w:ascii="Times New Roman" w:hAnsi="Times New Roman"/>
          <w:sz w:val="28"/>
          <w:szCs w:val="28"/>
        </w:rPr>
        <w:t xml:space="preserve"> </w:t>
      </w:r>
      <w:r w:rsidR="00331ABF" w:rsidRPr="00514913">
        <w:rPr>
          <w:rFonts w:ascii="Times New Roman" w:hAnsi="Times New Roman"/>
          <w:sz w:val="28"/>
          <w:szCs w:val="28"/>
        </w:rPr>
        <w:t xml:space="preserve">- </w:t>
      </w:r>
      <w:r w:rsidR="00F011E6" w:rsidRPr="00514913">
        <w:rPr>
          <w:rFonts w:ascii="Times New Roman" w:hAnsi="Times New Roman"/>
          <w:sz w:val="28"/>
          <w:szCs w:val="28"/>
        </w:rPr>
        <w:t xml:space="preserve">prelegeri sau seminare este </w:t>
      </w:r>
      <w:r w:rsidR="00F011E6" w:rsidRPr="00514733">
        <w:rPr>
          <w:rFonts w:ascii="Times New Roman" w:hAnsi="Times New Roman"/>
          <w:b/>
          <w:sz w:val="28"/>
          <w:szCs w:val="28"/>
          <w:u w:val="single"/>
        </w:rPr>
        <w:t>Catalogul</w:t>
      </w:r>
      <w:r w:rsidR="00F011E6" w:rsidRPr="0051473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011E6" w:rsidRPr="00514733">
        <w:rPr>
          <w:rFonts w:ascii="Times New Roman" w:hAnsi="Times New Roman"/>
          <w:b/>
          <w:sz w:val="28"/>
          <w:szCs w:val="28"/>
        </w:rPr>
        <w:t>de evidenţă a realizării planului de învăţământ, frecvenţei şi reuşitei studenţilor</w:t>
      </w:r>
      <w:r w:rsidR="007F665B">
        <w:rPr>
          <w:rFonts w:ascii="Times New Roman" w:hAnsi="Times New Roman"/>
          <w:sz w:val="28"/>
          <w:szCs w:val="28"/>
        </w:rPr>
        <w:t>.</w:t>
      </w:r>
      <w:r w:rsidR="004E3B53">
        <w:rPr>
          <w:rFonts w:ascii="Times New Roman" w:hAnsi="Times New Roman"/>
          <w:b/>
          <w:sz w:val="24"/>
        </w:rPr>
        <w:t xml:space="preserve"> </w:t>
      </w:r>
      <w:r w:rsidR="00514733">
        <w:rPr>
          <w:rFonts w:ascii="Times New Roman" w:hAnsi="Times New Roman"/>
          <w:sz w:val="28"/>
          <w:szCs w:val="28"/>
        </w:rPr>
        <w:t xml:space="preserve">În acest </w:t>
      </w:r>
      <w:r w:rsidR="00514733" w:rsidRPr="00514733">
        <w:rPr>
          <w:rFonts w:ascii="Times New Roman" w:hAnsi="Times New Roman"/>
          <w:b/>
          <w:sz w:val="28"/>
          <w:szCs w:val="28"/>
        </w:rPr>
        <w:t>C</w:t>
      </w:r>
      <w:r w:rsidR="004E3B53" w:rsidRPr="00514733">
        <w:rPr>
          <w:rFonts w:ascii="Times New Roman" w:hAnsi="Times New Roman"/>
          <w:b/>
          <w:sz w:val="28"/>
          <w:szCs w:val="28"/>
        </w:rPr>
        <w:t>atalog</w:t>
      </w:r>
      <w:r w:rsidR="004E3B53" w:rsidRPr="004E3B53">
        <w:rPr>
          <w:rFonts w:ascii="Times New Roman" w:hAnsi="Times New Roman"/>
          <w:sz w:val="28"/>
          <w:szCs w:val="28"/>
        </w:rPr>
        <w:t xml:space="preserve"> </w:t>
      </w:r>
      <w:r w:rsidR="004E3B53">
        <w:rPr>
          <w:rFonts w:ascii="Times New Roman" w:hAnsi="Times New Roman"/>
          <w:sz w:val="28"/>
          <w:szCs w:val="28"/>
        </w:rPr>
        <w:t>cadrul didactic confirmă contrasemnătură data şi ora prezenţei în auditoriu</w:t>
      </w:r>
      <w:r w:rsidR="00983C90">
        <w:rPr>
          <w:rFonts w:ascii="Times New Roman" w:hAnsi="Times New Roman"/>
          <w:sz w:val="28"/>
          <w:szCs w:val="28"/>
        </w:rPr>
        <w:t xml:space="preserve"> în faţa studenţilor, pentru petrecerea orelor prelegeri sau seminare. </w:t>
      </w:r>
      <w:r w:rsidR="00983C90">
        <w:rPr>
          <w:rFonts w:ascii="Times New Roman" w:hAnsi="Times New Roman"/>
          <w:sz w:val="28"/>
          <w:szCs w:val="28"/>
        </w:rPr>
        <w:lastRenderedPageBreak/>
        <w:t xml:space="preserve">Xerocopiile </w:t>
      </w:r>
      <w:r w:rsidR="00983C90" w:rsidRPr="00EE259F">
        <w:rPr>
          <w:rFonts w:ascii="Times New Roman" w:hAnsi="Times New Roman"/>
          <w:b/>
          <w:sz w:val="28"/>
          <w:szCs w:val="28"/>
        </w:rPr>
        <w:t xml:space="preserve">Catalogului </w:t>
      </w:r>
      <w:r w:rsidR="00983C90">
        <w:rPr>
          <w:rFonts w:ascii="Times New Roman" w:hAnsi="Times New Roman"/>
          <w:sz w:val="28"/>
          <w:szCs w:val="28"/>
        </w:rPr>
        <w:t>gr</w:t>
      </w:r>
      <w:r w:rsidR="00EE259F">
        <w:rPr>
          <w:rFonts w:ascii="Times New Roman" w:hAnsi="Times New Roman"/>
          <w:sz w:val="28"/>
          <w:szCs w:val="28"/>
        </w:rPr>
        <w:t>.gr.</w:t>
      </w:r>
      <w:r w:rsidR="00983C90">
        <w:rPr>
          <w:rFonts w:ascii="Times New Roman" w:hAnsi="Times New Roman"/>
          <w:sz w:val="28"/>
          <w:szCs w:val="28"/>
        </w:rPr>
        <w:t xml:space="preserve"> 213, 215</w:t>
      </w:r>
      <w:r w:rsidR="007F665B">
        <w:rPr>
          <w:rFonts w:ascii="Times New Roman" w:hAnsi="Times New Roman"/>
          <w:sz w:val="28"/>
          <w:szCs w:val="28"/>
        </w:rPr>
        <w:t xml:space="preserve">, </w:t>
      </w:r>
      <w:r w:rsidR="00983C90">
        <w:rPr>
          <w:rFonts w:ascii="Times New Roman" w:hAnsi="Times New Roman"/>
          <w:sz w:val="28"/>
          <w:szCs w:val="28"/>
        </w:rPr>
        <w:t xml:space="preserve"> autentificate, de administraţia USM, în modul corespunzător prevederilor legale</w:t>
      </w:r>
      <w:r w:rsidR="00EE259F">
        <w:rPr>
          <w:rFonts w:ascii="Times New Roman" w:hAnsi="Times New Roman"/>
          <w:sz w:val="28"/>
          <w:szCs w:val="28"/>
        </w:rPr>
        <w:t xml:space="preserve"> conţin informaţia </w:t>
      </w:r>
      <w:r w:rsidR="007F665B">
        <w:rPr>
          <w:rFonts w:ascii="Times New Roman" w:hAnsi="Times New Roman"/>
          <w:sz w:val="28"/>
          <w:szCs w:val="28"/>
        </w:rPr>
        <w:t>privitor la efectuarea orelor – prelegeri şi seminare, privitor la c</w:t>
      </w:r>
      <w:r w:rsidR="00514733">
        <w:rPr>
          <w:rFonts w:ascii="Times New Roman" w:hAnsi="Times New Roman"/>
          <w:sz w:val="28"/>
          <w:szCs w:val="28"/>
        </w:rPr>
        <w:t xml:space="preserve">adrul didactic care nemijlocit  </w:t>
      </w:r>
      <w:r w:rsidR="007F665B">
        <w:rPr>
          <w:rFonts w:ascii="Times New Roman" w:hAnsi="Times New Roman"/>
          <w:sz w:val="28"/>
          <w:szCs w:val="28"/>
        </w:rPr>
        <w:t>a efectuat aceste ore şi a confirmat faptul prin semnătura personală</w:t>
      </w:r>
      <w:r w:rsidR="00514733">
        <w:rPr>
          <w:rFonts w:ascii="Times New Roman" w:hAnsi="Times New Roman"/>
          <w:sz w:val="28"/>
          <w:szCs w:val="28"/>
        </w:rPr>
        <w:t>,</w:t>
      </w:r>
      <w:r w:rsidR="007F665B">
        <w:rPr>
          <w:rFonts w:ascii="Times New Roman" w:hAnsi="Times New Roman"/>
          <w:sz w:val="28"/>
          <w:szCs w:val="28"/>
        </w:rPr>
        <w:t xml:space="preserve"> în perioada 01.09.2010- 09.09.2010</w:t>
      </w:r>
      <w:r w:rsidR="007F665B" w:rsidRPr="00514913">
        <w:rPr>
          <w:rFonts w:ascii="Times New Roman" w:hAnsi="Times New Roman"/>
          <w:b/>
          <w:sz w:val="28"/>
          <w:szCs w:val="28"/>
        </w:rPr>
        <w:t>(</w:t>
      </w:r>
      <w:r w:rsidR="007F665B" w:rsidRPr="00514913">
        <w:rPr>
          <w:rFonts w:ascii="Times New Roman" w:hAnsi="Times New Roman"/>
          <w:b/>
          <w:sz w:val="24"/>
          <w:szCs w:val="24"/>
        </w:rPr>
        <w:t>copia catalogului gr.</w:t>
      </w:r>
      <w:r w:rsidR="007F665B">
        <w:rPr>
          <w:rFonts w:ascii="Times New Roman" w:hAnsi="Times New Roman"/>
          <w:b/>
          <w:sz w:val="24"/>
          <w:szCs w:val="24"/>
        </w:rPr>
        <w:t xml:space="preserve"> </w:t>
      </w:r>
      <w:r w:rsidR="007F665B" w:rsidRPr="00514913">
        <w:rPr>
          <w:rFonts w:ascii="Times New Roman" w:hAnsi="Times New Roman"/>
          <w:b/>
          <w:sz w:val="24"/>
          <w:szCs w:val="24"/>
        </w:rPr>
        <w:t>213; 215</w:t>
      </w:r>
      <w:r w:rsidR="007F665B" w:rsidRPr="00514913">
        <w:rPr>
          <w:rFonts w:ascii="Times New Roman" w:hAnsi="Times New Roman"/>
          <w:b/>
          <w:sz w:val="28"/>
          <w:szCs w:val="28"/>
        </w:rPr>
        <w:t xml:space="preserve"> - </w:t>
      </w:r>
      <w:r w:rsidR="007F665B" w:rsidRPr="00514913">
        <w:rPr>
          <w:rFonts w:ascii="Times New Roman" w:hAnsi="Times New Roman"/>
          <w:b/>
          <w:sz w:val="24"/>
        </w:rPr>
        <w:t>anexa nr.</w:t>
      </w:r>
      <w:r w:rsidR="007F665B">
        <w:rPr>
          <w:rFonts w:ascii="Times New Roman" w:hAnsi="Times New Roman"/>
          <w:b/>
          <w:sz w:val="24"/>
        </w:rPr>
        <w:t>2</w:t>
      </w:r>
      <w:r w:rsidR="007F665B" w:rsidRPr="00514913">
        <w:rPr>
          <w:rFonts w:ascii="Times New Roman" w:hAnsi="Times New Roman"/>
          <w:b/>
          <w:sz w:val="24"/>
        </w:rPr>
        <w:t>).</w:t>
      </w:r>
    </w:p>
    <w:p w:rsidR="00514733" w:rsidRPr="00EE4452" w:rsidRDefault="00514733" w:rsidP="00514733">
      <w:pPr>
        <w:pStyle w:val="a4"/>
        <w:spacing w:after="0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14733">
        <w:rPr>
          <w:rFonts w:ascii="Times New Roman" w:hAnsi="Times New Roman"/>
          <w:sz w:val="28"/>
          <w:szCs w:val="28"/>
        </w:rPr>
        <w:t>Din informaţia cuprinsă în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E259F">
        <w:rPr>
          <w:rFonts w:ascii="Times New Roman" w:hAnsi="Times New Roman"/>
          <w:b/>
          <w:sz w:val="28"/>
          <w:szCs w:val="28"/>
        </w:rPr>
        <w:t xml:space="preserve">Catalogului </w:t>
      </w:r>
      <w:r>
        <w:rPr>
          <w:rFonts w:ascii="Times New Roman" w:hAnsi="Times New Roman"/>
          <w:sz w:val="28"/>
          <w:szCs w:val="28"/>
        </w:rPr>
        <w:t xml:space="preserve">gr.gr. 213, 215, este </w:t>
      </w:r>
      <w:r w:rsidR="00EE4452">
        <w:rPr>
          <w:rFonts w:ascii="Times New Roman" w:hAnsi="Times New Roman"/>
          <w:sz w:val="28"/>
          <w:szCs w:val="28"/>
        </w:rPr>
        <w:t xml:space="preserve">evident şi este cert că în această perioadă de timp </w:t>
      </w:r>
      <w:r w:rsidR="00EE4452" w:rsidRPr="00EE4452">
        <w:rPr>
          <w:rFonts w:ascii="Times New Roman" w:hAnsi="Times New Roman"/>
          <w:b/>
          <w:sz w:val="28"/>
          <w:szCs w:val="28"/>
          <w:u w:val="single"/>
        </w:rPr>
        <w:t>eu nu am fost prezentă în auditoriu.</w:t>
      </w:r>
    </w:p>
    <w:p w:rsidR="00331ABF" w:rsidRPr="00514913" w:rsidRDefault="00916F46" w:rsidP="00514913">
      <w:pPr>
        <w:pStyle w:val="a4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 fiind faptul că pricina civilă a fost examinată  în lipsa mea e</w:t>
      </w:r>
      <w:r w:rsidR="00514733">
        <w:rPr>
          <w:rFonts w:ascii="Times New Roman" w:hAnsi="Times New Roman"/>
          <w:sz w:val="28"/>
          <w:szCs w:val="28"/>
        </w:rPr>
        <w:t>u a</w:t>
      </w:r>
      <w:r w:rsidR="00780D74" w:rsidRPr="00514913">
        <w:rPr>
          <w:rFonts w:ascii="Times New Roman" w:hAnsi="Times New Roman"/>
          <w:sz w:val="28"/>
          <w:szCs w:val="28"/>
        </w:rPr>
        <w:t xml:space="preserve">m fost lipsită de posibilitatea prezentării </w:t>
      </w:r>
      <w:r w:rsidR="00514733">
        <w:rPr>
          <w:rFonts w:ascii="Times New Roman" w:hAnsi="Times New Roman"/>
          <w:sz w:val="28"/>
          <w:szCs w:val="28"/>
        </w:rPr>
        <w:t xml:space="preserve">xerocopiilor </w:t>
      </w:r>
      <w:r>
        <w:rPr>
          <w:rFonts w:ascii="Times New Roman" w:hAnsi="Times New Roman"/>
          <w:sz w:val="28"/>
          <w:szCs w:val="28"/>
        </w:rPr>
        <w:t xml:space="preserve"> </w:t>
      </w:r>
      <w:r w:rsidR="00514733" w:rsidRPr="00EE259F">
        <w:rPr>
          <w:rFonts w:ascii="Times New Roman" w:hAnsi="Times New Roman"/>
          <w:b/>
          <w:sz w:val="28"/>
          <w:szCs w:val="28"/>
        </w:rPr>
        <w:t xml:space="preserve">Catalogului </w:t>
      </w:r>
      <w:r w:rsidR="00514733">
        <w:rPr>
          <w:rFonts w:ascii="Times New Roman" w:hAnsi="Times New Roman"/>
          <w:sz w:val="28"/>
          <w:szCs w:val="28"/>
        </w:rPr>
        <w:t xml:space="preserve">gr.gr. 213, 215,  </w:t>
      </w:r>
      <w:r>
        <w:rPr>
          <w:rFonts w:ascii="Times New Roman" w:hAnsi="Times New Roman"/>
          <w:sz w:val="28"/>
          <w:szCs w:val="28"/>
        </w:rPr>
        <w:t>în calitate de probe</w:t>
      </w:r>
      <w:r w:rsidR="00780D74" w:rsidRPr="005149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precum am fost lipsită de posibilitatea prezentării </w:t>
      </w:r>
      <w:r w:rsidR="00780D74" w:rsidRPr="00514913">
        <w:rPr>
          <w:rFonts w:ascii="Times New Roman" w:hAnsi="Times New Roman"/>
          <w:sz w:val="28"/>
          <w:szCs w:val="28"/>
        </w:rPr>
        <w:t>şi a altor înscrisuri</w:t>
      </w:r>
      <w:r w:rsidR="000279B3" w:rsidRPr="00514913">
        <w:rPr>
          <w:rFonts w:ascii="Times New Roman" w:hAnsi="Times New Roman"/>
          <w:sz w:val="28"/>
          <w:szCs w:val="28"/>
        </w:rPr>
        <w:t xml:space="preserve"> </w:t>
      </w:r>
      <w:r w:rsidR="000279B3" w:rsidRPr="00514913">
        <w:rPr>
          <w:rFonts w:ascii="Times New Roman" w:hAnsi="Times New Roman"/>
          <w:b/>
          <w:sz w:val="28"/>
          <w:szCs w:val="28"/>
        </w:rPr>
        <w:t>(</w:t>
      </w:r>
      <w:r w:rsidR="00C57552" w:rsidRPr="00514913">
        <w:rPr>
          <w:rFonts w:ascii="Times New Roman" w:hAnsi="Times New Roman"/>
          <w:b/>
          <w:sz w:val="24"/>
          <w:szCs w:val="24"/>
        </w:rPr>
        <w:t xml:space="preserve">copia scrisorii nr.15/G-2693/10 </w:t>
      </w:r>
      <w:r w:rsidR="000279B3" w:rsidRPr="00514913">
        <w:rPr>
          <w:rFonts w:ascii="Times New Roman" w:hAnsi="Times New Roman"/>
          <w:b/>
          <w:sz w:val="24"/>
          <w:szCs w:val="24"/>
        </w:rPr>
        <w:t>din 17.11.2010 a CNA</w:t>
      </w:r>
      <w:r w:rsidR="00C57552" w:rsidRPr="00514913">
        <w:rPr>
          <w:rFonts w:ascii="Times New Roman" w:hAnsi="Times New Roman"/>
          <w:b/>
          <w:sz w:val="24"/>
          <w:szCs w:val="24"/>
        </w:rPr>
        <w:t>, privind controlul legalităţii eliberării certificatului medical nr. 338</w:t>
      </w:r>
      <w:r w:rsidR="00B43459">
        <w:rPr>
          <w:rFonts w:ascii="Times New Roman" w:hAnsi="Times New Roman"/>
          <w:b/>
          <w:sz w:val="24"/>
          <w:szCs w:val="24"/>
        </w:rPr>
        <w:t>008 din 23.08.2010 –anexa nr. 3</w:t>
      </w:r>
      <w:r w:rsidR="00C57552" w:rsidRPr="00514913">
        <w:rPr>
          <w:rFonts w:ascii="Times New Roman" w:hAnsi="Times New Roman"/>
          <w:b/>
          <w:sz w:val="24"/>
          <w:szCs w:val="24"/>
        </w:rPr>
        <w:t>)</w:t>
      </w:r>
      <w:r w:rsidR="000279B3" w:rsidRPr="00514913">
        <w:rPr>
          <w:rFonts w:ascii="Times New Roman" w:hAnsi="Times New Roman"/>
          <w:sz w:val="28"/>
          <w:szCs w:val="28"/>
        </w:rPr>
        <w:t xml:space="preserve"> </w:t>
      </w:r>
      <w:r w:rsidR="00780D74" w:rsidRPr="00514913">
        <w:rPr>
          <w:rFonts w:ascii="Times New Roman" w:hAnsi="Times New Roman"/>
          <w:sz w:val="28"/>
          <w:szCs w:val="28"/>
        </w:rPr>
        <w:t xml:space="preserve"> din motivul că mi s</w:t>
      </w:r>
      <w:r w:rsidR="00283BFE" w:rsidRPr="00514913">
        <w:rPr>
          <w:rFonts w:ascii="Times New Roman" w:hAnsi="Times New Roman"/>
          <w:sz w:val="28"/>
          <w:szCs w:val="28"/>
        </w:rPr>
        <w:t>-</w:t>
      </w:r>
      <w:r w:rsidR="00780D74" w:rsidRPr="00514913">
        <w:rPr>
          <w:rFonts w:ascii="Times New Roman" w:hAnsi="Times New Roman"/>
          <w:sz w:val="28"/>
          <w:szCs w:val="28"/>
        </w:rPr>
        <w:t xml:space="preserve">a îngrădit dreptul privind accesul </w:t>
      </w:r>
      <w:r w:rsidR="00514913">
        <w:rPr>
          <w:rFonts w:ascii="Times New Roman" w:hAnsi="Times New Roman"/>
          <w:sz w:val="28"/>
          <w:szCs w:val="28"/>
        </w:rPr>
        <w:t xml:space="preserve">liber </w:t>
      </w:r>
      <w:r w:rsidR="00780D74" w:rsidRPr="00514913">
        <w:rPr>
          <w:rFonts w:ascii="Times New Roman" w:hAnsi="Times New Roman"/>
          <w:sz w:val="28"/>
          <w:szCs w:val="28"/>
        </w:rPr>
        <w:t>la justiţie</w:t>
      </w:r>
      <w:r w:rsidR="00331ABF" w:rsidRPr="00514913">
        <w:rPr>
          <w:rFonts w:ascii="Times New Roman" w:hAnsi="Times New Roman"/>
          <w:sz w:val="28"/>
          <w:szCs w:val="28"/>
        </w:rPr>
        <w:t xml:space="preserve"> – drept garantat şi asigurat de art.6 al CEDO</w:t>
      </w:r>
      <w:r w:rsidR="00780D74" w:rsidRPr="00514913">
        <w:rPr>
          <w:rFonts w:ascii="Times New Roman" w:hAnsi="Times New Roman"/>
          <w:sz w:val="28"/>
          <w:szCs w:val="28"/>
        </w:rPr>
        <w:t xml:space="preserve">. </w:t>
      </w:r>
    </w:p>
    <w:p w:rsidR="002D28FF" w:rsidRDefault="002D28FF" w:rsidP="00283BFE">
      <w:pPr>
        <w:spacing w:after="0"/>
        <w:ind w:left="-360" w:firstLine="927"/>
        <w:jc w:val="both"/>
        <w:rPr>
          <w:rFonts w:ascii="Times New Roman" w:hAnsi="Times New Roman"/>
          <w:sz w:val="28"/>
          <w:szCs w:val="28"/>
        </w:rPr>
      </w:pPr>
    </w:p>
    <w:p w:rsidR="00706370" w:rsidRDefault="00706370" w:rsidP="00283BFE">
      <w:pPr>
        <w:spacing w:after="0"/>
        <w:ind w:left="-360" w:firstLine="927"/>
        <w:jc w:val="both"/>
        <w:rPr>
          <w:rFonts w:ascii="Times New Roman" w:hAnsi="Times New Roman"/>
          <w:sz w:val="28"/>
          <w:szCs w:val="28"/>
        </w:rPr>
      </w:pPr>
    </w:p>
    <w:p w:rsidR="004C2BFE" w:rsidRPr="004C2BFE" w:rsidRDefault="004C2BFE" w:rsidP="004C2B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2BFE">
        <w:rPr>
          <w:rFonts w:ascii="Times New Roman" w:hAnsi="Times New Roman"/>
          <w:b/>
          <w:sz w:val="28"/>
          <w:szCs w:val="28"/>
        </w:rPr>
        <w:t>Cu Decizia Curţii de Apel nu sunt de acord prin următoarele:</w:t>
      </w:r>
    </w:p>
    <w:p w:rsidR="00706370" w:rsidRDefault="00706370" w:rsidP="00283BFE">
      <w:pPr>
        <w:spacing w:after="0"/>
        <w:ind w:left="-360" w:firstLine="927"/>
        <w:jc w:val="both"/>
        <w:rPr>
          <w:rFonts w:ascii="Times New Roman" w:hAnsi="Times New Roman"/>
          <w:sz w:val="28"/>
          <w:szCs w:val="28"/>
        </w:rPr>
      </w:pPr>
    </w:p>
    <w:p w:rsidR="00283BFE" w:rsidRPr="0037381B" w:rsidRDefault="00331ABF" w:rsidP="0037381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</w:rPr>
      </w:pPr>
      <w:r w:rsidRPr="0037381B">
        <w:rPr>
          <w:rFonts w:ascii="Times New Roman" w:hAnsi="Times New Roman"/>
          <w:sz w:val="28"/>
          <w:szCs w:val="28"/>
        </w:rPr>
        <w:t>Curtea de Apel</w:t>
      </w:r>
      <w:r w:rsidR="00CC176A" w:rsidRPr="0037381B">
        <w:rPr>
          <w:rFonts w:ascii="Times New Roman" w:hAnsi="Times New Roman"/>
          <w:sz w:val="28"/>
          <w:szCs w:val="28"/>
        </w:rPr>
        <w:t xml:space="preserve"> nu numai că tolerează acţiunile Instanţei de fond privind îngrădirea accesului la justiţie astfel încât examinază cauza în lipsa mea fără se existe pentru aceasta un temei legal.</w:t>
      </w:r>
      <w:r w:rsidRPr="0037381B">
        <w:rPr>
          <w:rFonts w:ascii="Times New Roman" w:hAnsi="Times New Roman"/>
          <w:sz w:val="28"/>
          <w:szCs w:val="28"/>
        </w:rPr>
        <w:t xml:space="preserve"> </w:t>
      </w:r>
      <w:r w:rsidR="00CC176A" w:rsidRPr="0037381B">
        <w:rPr>
          <w:rFonts w:ascii="Times New Roman" w:hAnsi="Times New Roman"/>
          <w:sz w:val="28"/>
          <w:szCs w:val="28"/>
        </w:rPr>
        <w:t xml:space="preserve">Curtea de Apel protejează, asigură  şi înfăptuieşte continuitatea nelegiuirilor </w:t>
      </w:r>
      <w:r w:rsidR="00020CAD" w:rsidRPr="0037381B">
        <w:rPr>
          <w:rFonts w:ascii="Times New Roman" w:hAnsi="Times New Roman"/>
          <w:sz w:val="28"/>
          <w:szCs w:val="28"/>
        </w:rPr>
        <w:t xml:space="preserve">comise de Istanţa de fond şi calca pe aceiaşi greblă.  Astfel Instanţa de Apel fără nici o remuşcare de conştiinţă pentru jurământul depus la investirea în funcţie, </w:t>
      </w:r>
      <w:r w:rsidRPr="0037381B">
        <w:rPr>
          <w:rFonts w:ascii="Times New Roman" w:hAnsi="Times New Roman"/>
          <w:sz w:val="28"/>
          <w:szCs w:val="28"/>
        </w:rPr>
        <w:t xml:space="preserve">la fel îmi îngrădeşte accesul la justiţie </w:t>
      </w:r>
      <w:r w:rsidR="00283BFE" w:rsidRPr="0037381B">
        <w:rPr>
          <w:rFonts w:ascii="Times New Roman" w:hAnsi="Times New Roman"/>
          <w:sz w:val="28"/>
          <w:szCs w:val="28"/>
        </w:rPr>
        <w:t>şi examinează cauza în lipsa mea, deasemenea ignorând cererea de amânare a şedinţei</w:t>
      </w:r>
      <w:r w:rsidR="00164CA7" w:rsidRPr="0037381B">
        <w:rPr>
          <w:rFonts w:ascii="Times New Roman" w:hAnsi="Times New Roman"/>
          <w:sz w:val="28"/>
          <w:szCs w:val="28"/>
        </w:rPr>
        <w:t xml:space="preserve"> </w:t>
      </w:r>
      <w:r w:rsidR="00283BFE" w:rsidRPr="0037381B">
        <w:rPr>
          <w:rFonts w:ascii="Times New Roman" w:hAnsi="Times New Roman"/>
          <w:b/>
          <w:sz w:val="28"/>
          <w:szCs w:val="28"/>
        </w:rPr>
        <w:t>(</w:t>
      </w:r>
      <w:r w:rsidR="00283BFE" w:rsidRPr="0037381B">
        <w:rPr>
          <w:rFonts w:ascii="Times New Roman" w:hAnsi="Times New Roman"/>
          <w:b/>
          <w:sz w:val="24"/>
        </w:rPr>
        <w:t>f/d – nr.</w:t>
      </w:r>
      <w:r w:rsidR="005675E3" w:rsidRPr="0037381B">
        <w:rPr>
          <w:rFonts w:ascii="Times New Roman" w:hAnsi="Times New Roman"/>
          <w:b/>
          <w:sz w:val="24"/>
        </w:rPr>
        <w:t>207</w:t>
      </w:r>
      <w:r w:rsidR="00283BFE" w:rsidRPr="0037381B">
        <w:rPr>
          <w:rFonts w:ascii="Times New Roman" w:hAnsi="Times New Roman"/>
          <w:b/>
          <w:sz w:val="24"/>
        </w:rPr>
        <w:t xml:space="preserve">), </w:t>
      </w:r>
      <w:r w:rsidR="00283BFE" w:rsidRPr="0037381B">
        <w:rPr>
          <w:rFonts w:ascii="Times New Roman" w:hAnsi="Times New Roman"/>
          <w:sz w:val="28"/>
          <w:szCs w:val="28"/>
        </w:rPr>
        <w:t xml:space="preserve"> din motivul incapacităţii temporare de muncă</w:t>
      </w:r>
      <w:r w:rsidR="00164CA7" w:rsidRPr="0037381B">
        <w:rPr>
          <w:rFonts w:ascii="Times New Roman" w:hAnsi="Times New Roman"/>
          <w:sz w:val="28"/>
          <w:szCs w:val="28"/>
        </w:rPr>
        <w:t xml:space="preserve"> </w:t>
      </w:r>
      <w:r w:rsidR="00283BFE" w:rsidRPr="0037381B">
        <w:rPr>
          <w:rFonts w:ascii="Times New Roman" w:hAnsi="Times New Roman"/>
          <w:b/>
          <w:sz w:val="28"/>
          <w:szCs w:val="28"/>
        </w:rPr>
        <w:t>(</w:t>
      </w:r>
      <w:r w:rsidR="00283BFE" w:rsidRPr="0037381B">
        <w:rPr>
          <w:rFonts w:ascii="Times New Roman" w:hAnsi="Times New Roman"/>
          <w:b/>
          <w:sz w:val="24"/>
          <w:szCs w:val="24"/>
        </w:rPr>
        <w:t>copia certificatului medical</w:t>
      </w:r>
      <w:r w:rsidR="00283BFE" w:rsidRPr="0037381B">
        <w:rPr>
          <w:rFonts w:ascii="Times New Roman" w:hAnsi="Times New Roman"/>
          <w:b/>
          <w:sz w:val="28"/>
          <w:szCs w:val="28"/>
        </w:rPr>
        <w:t xml:space="preserve"> - </w:t>
      </w:r>
      <w:r w:rsidR="00164CA7" w:rsidRPr="0037381B">
        <w:rPr>
          <w:rFonts w:ascii="Times New Roman" w:hAnsi="Times New Roman"/>
          <w:b/>
          <w:sz w:val="24"/>
        </w:rPr>
        <w:t>anexa nr.</w:t>
      </w:r>
      <w:r w:rsidR="00B43459">
        <w:rPr>
          <w:rFonts w:ascii="Times New Roman" w:hAnsi="Times New Roman"/>
          <w:b/>
          <w:sz w:val="24"/>
        </w:rPr>
        <w:t>4</w:t>
      </w:r>
      <w:r w:rsidR="00283BFE" w:rsidRPr="0037381B">
        <w:rPr>
          <w:rFonts w:ascii="Times New Roman" w:hAnsi="Times New Roman"/>
          <w:b/>
          <w:sz w:val="24"/>
        </w:rPr>
        <w:t xml:space="preserve">). </w:t>
      </w:r>
      <w:r w:rsidR="00164CA7" w:rsidRPr="0037381B">
        <w:rPr>
          <w:rFonts w:ascii="Times New Roman" w:hAnsi="Times New Roman"/>
          <w:b/>
          <w:sz w:val="24"/>
        </w:rPr>
        <w:t xml:space="preserve"> </w:t>
      </w:r>
    </w:p>
    <w:p w:rsidR="0037381B" w:rsidRDefault="0037381B" w:rsidP="0037381B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</w:p>
    <w:p w:rsidR="00AC3CEE" w:rsidRPr="00AC3CEE" w:rsidRDefault="00164CA7" w:rsidP="00AC3CEE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381B">
        <w:rPr>
          <w:rFonts w:ascii="Times New Roman" w:hAnsi="Times New Roman"/>
          <w:sz w:val="28"/>
          <w:szCs w:val="28"/>
        </w:rPr>
        <w:t xml:space="preserve">Instanţa de Apel face referire la acelaşi art. 355 alin 4 din Codul Muncii al RM,  privind examinarea cauzei în termeni restrânşi. Cât priveşte conţinutul textului  procesului </w:t>
      </w:r>
      <w:r w:rsidR="00525324" w:rsidRPr="0037381B">
        <w:rPr>
          <w:rFonts w:ascii="Times New Roman" w:hAnsi="Times New Roman"/>
          <w:sz w:val="28"/>
          <w:szCs w:val="28"/>
        </w:rPr>
        <w:t>–</w:t>
      </w:r>
      <w:r w:rsidRPr="0037381B">
        <w:rPr>
          <w:rFonts w:ascii="Times New Roman" w:hAnsi="Times New Roman"/>
          <w:sz w:val="28"/>
          <w:szCs w:val="28"/>
        </w:rPr>
        <w:t xml:space="preserve"> </w:t>
      </w:r>
      <w:r w:rsidR="00525324" w:rsidRPr="0037381B">
        <w:rPr>
          <w:rFonts w:ascii="Times New Roman" w:hAnsi="Times New Roman"/>
          <w:sz w:val="28"/>
          <w:szCs w:val="28"/>
        </w:rPr>
        <w:t xml:space="preserve">verbal, </w:t>
      </w:r>
      <w:r w:rsidR="006001AC">
        <w:rPr>
          <w:rFonts w:ascii="Times New Roman" w:hAnsi="Times New Roman"/>
          <w:sz w:val="28"/>
          <w:szCs w:val="28"/>
        </w:rPr>
        <w:t xml:space="preserve"> </w:t>
      </w:r>
      <w:r w:rsidR="00525324" w:rsidRPr="0037381B">
        <w:rPr>
          <w:rFonts w:ascii="Times New Roman" w:hAnsi="Times New Roman"/>
          <w:sz w:val="28"/>
          <w:szCs w:val="28"/>
        </w:rPr>
        <w:t>Instaţa depune maxim sârguinţă ca procesul -</w:t>
      </w:r>
      <w:r w:rsidR="00E91808">
        <w:rPr>
          <w:rFonts w:ascii="Times New Roman" w:hAnsi="Times New Roman"/>
          <w:sz w:val="28"/>
          <w:szCs w:val="28"/>
        </w:rPr>
        <w:t xml:space="preserve"> </w:t>
      </w:r>
      <w:r w:rsidR="00525324" w:rsidRPr="0037381B">
        <w:rPr>
          <w:rFonts w:ascii="Times New Roman" w:hAnsi="Times New Roman"/>
          <w:sz w:val="28"/>
          <w:szCs w:val="28"/>
        </w:rPr>
        <w:t>verbal să creeze impresia că a fost întocmit cu respectarea întocmai a tuturor  prevederilor legale.</w:t>
      </w:r>
      <w:r w:rsidR="005F3D3C" w:rsidRPr="0037381B">
        <w:rPr>
          <w:rFonts w:ascii="Times New Roman" w:hAnsi="Times New Roman"/>
          <w:sz w:val="28"/>
          <w:szCs w:val="28"/>
        </w:rPr>
        <w:t xml:space="preserve"> Şi anume în fiecare şedinţă deschisă ( 30.11.2001; 25.01.2011;29.02.2011), în procesul verbal  al şedinţei de judecată se consemnează faptul că, despre data locul şi ora petrecerii următoarei şedinţe de judecată am fost înştiinţată contrasemnătură, </w:t>
      </w:r>
      <w:r w:rsidR="0037381B" w:rsidRPr="0037381B">
        <w:rPr>
          <w:rFonts w:ascii="Times New Roman" w:hAnsi="Times New Roman"/>
          <w:sz w:val="28"/>
          <w:szCs w:val="28"/>
        </w:rPr>
        <w:t xml:space="preserve">iar neprezenţa mea </w:t>
      </w:r>
      <w:r w:rsidR="0037381B" w:rsidRPr="0037381B">
        <w:rPr>
          <w:rFonts w:ascii="Times New Roman" w:hAnsi="Times New Roman"/>
          <w:b/>
          <w:sz w:val="24"/>
          <w:szCs w:val="24"/>
        </w:rPr>
        <w:t>(Apelanta)</w:t>
      </w:r>
      <w:r w:rsidR="0037381B" w:rsidRPr="0037381B">
        <w:rPr>
          <w:rFonts w:ascii="Times New Roman" w:hAnsi="Times New Roman"/>
          <w:sz w:val="28"/>
          <w:szCs w:val="28"/>
        </w:rPr>
        <w:t xml:space="preserve"> în şedinţă este din motive necunoscute pentru Instană. Vedem că încercarea creării unei impresii pozitive referitoare </w:t>
      </w:r>
      <w:r w:rsidR="0037381B" w:rsidRPr="006001AC">
        <w:rPr>
          <w:rFonts w:ascii="Times New Roman" w:hAnsi="Times New Roman"/>
          <w:sz w:val="28"/>
          <w:szCs w:val="28"/>
          <w:highlight w:val="yellow"/>
        </w:rPr>
        <w:t xml:space="preserve">la </w:t>
      </w:r>
      <w:r w:rsidR="006001AC" w:rsidRPr="006001AC">
        <w:rPr>
          <w:rFonts w:ascii="Times New Roman" w:hAnsi="Times New Roman"/>
          <w:sz w:val="28"/>
          <w:szCs w:val="28"/>
          <w:highlight w:val="yellow"/>
        </w:rPr>
        <w:t>corectitudine</w:t>
      </w:r>
      <w:r w:rsidR="006001AC">
        <w:rPr>
          <w:rFonts w:ascii="Times New Roman" w:hAnsi="Times New Roman"/>
          <w:sz w:val="28"/>
          <w:szCs w:val="28"/>
          <w:highlight w:val="yellow"/>
        </w:rPr>
        <w:t xml:space="preserve">a şi legalitatea </w:t>
      </w:r>
      <w:r w:rsidR="006001AC" w:rsidRPr="006001AC">
        <w:rPr>
          <w:rFonts w:ascii="Times New Roman" w:hAnsi="Times New Roman"/>
          <w:sz w:val="28"/>
          <w:szCs w:val="28"/>
          <w:highlight w:val="yellow"/>
        </w:rPr>
        <w:t xml:space="preserve"> aîntocmirii</w:t>
      </w:r>
      <w:r w:rsidR="006001AC">
        <w:rPr>
          <w:rFonts w:ascii="Times New Roman" w:hAnsi="Times New Roman"/>
          <w:sz w:val="28"/>
          <w:szCs w:val="28"/>
        </w:rPr>
        <w:t xml:space="preserve"> </w:t>
      </w:r>
      <w:r w:rsidR="0037381B" w:rsidRPr="0037381B">
        <w:rPr>
          <w:rFonts w:ascii="Times New Roman" w:hAnsi="Times New Roman"/>
          <w:sz w:val="28"/>
          <w:szCs w:val="28"/>
        </w:rPr>
        <w:t>procesul</w:t>
      </w:r>
      <w:r w:rsidR="006001AC">
        <w:rPr>
          <w:rFonts w:ascii="Times New Roman" w:hAnsi="Times New Roman"/>
          <w:sz w:val="28"/>
          <w:szCs w:val="28"/>
        </w:rPr>
        <w:t xml:space="preserve">ui </w:t>
      </w:r>
      <w:r w:rsidR="0037381B" w:rsidRPr="0037381B">
        <w:rPr>
          <w:rFonts w:ascii="Times New Roman" w:hAnsi="Times New Roman"/>
          <w:sz w:val="28"/>
          <w:szCs w:val="28"/>
        </w:rPr>
        <w:t xml:space="preserve"> verbal al şedinţei de judecată a eşuat, deoarece este mult prea evident </w:t>
      </w:r>
      <w:r w:rsidR="006001AC">
        <w:rPr>
          <w:rFonts w:ascii="Times New Roman" w:hAnsi="Times New Roman"/>
          <w:sz w:val="28"/>
          <w:szCs w:val="28"/>
        </w:rPr>
        <w:t xml:space="preserve"> </w:t>
      </w:r>
      <w:r w:rsidR="006001AC" w:rsidRPr="006001AC">
        <w:rPr>
          <w:rFonts w:ascii="Times New Roman" w:hAnsi="Times New Roman"/>
          <w:sz w:val="28"/>
          <w:szCs w:val="28"/>
          <w:highlight w:val="yellow"/>
        </w:rPr>
        <w:t>faptul</w:t>
      </w:r>
      <w:r w:rsidR="006001AC">
        <w:rPr>
          <w:rFonts w:ascii="Times New Roman" w:hAnsi="Times New Roman"/>
          <w:sz w:val="28"/>
          <w:szCs w:val="28"/>
        </w:rPr>
        <w:t xml:space="preserve"> </w:t>
      </w:r>
      <w:r w:rsidR="0037381B" w:rsidRPr="0037381B">
        <w:rPr>
          <w:rFonts w:ascii="Times New Roman" w:hAnsi="Times New Roman"/>
          <w:sz w:val="28"/>
          <w:szCs w:val="28"/>
        </w:rPr>
        <w:t xml:space="preserve">că în </w:t>
      </w:r>
      <w:r w:rsidR="0048747C">
        <w:rPr>
          <w:rFonts w:ascii="Times New Roman" w:hAnsi="Times New Roman"/>
          <w:sz w:val="28"/>
          <w:szCs w:val="28"/>
        </w:rPr>
        <w:t>procesul verbal</w:t>
      </w:r>
      <w:r w:rsidR="0037381B" w:rsidRPr="0037381B">
        <w:rPr>
          <w:rFonts w:ascii="Times New Roman" w:hAnsi="Times New Roman"/>
          <w:sz w:val="28"/>
          <w:szCs w:val="28"/>
        </w:rPr>
        <w:t xml:space="preserve"> al şedinţei de </w:t>
      </w:r>
      <w:r w:rsidR="0037381B" w:rsidRPr="0037381B">
        <w:rPr>
          <w:rFonts w:ascii="Times New Roman" w:hAnsi="Times New Roman"/>
          <w:sz w:val="28"/>
          <w:szCs w:val="28"/>
        </w:rPr>
        <w:lastRenderedPageBreak/>
        <w:t>judecată</w:t>
      </w:r>
      <w:r w:rsidR="0037381B" w:rsidRPr="0037381B">
        <w:rPr>
          <w:rFonts w:ascii="Times New Roman" w:hAnsi="Times New Roman"/>
          <w:b/>
          <w:sz w:val="24"/>
          <w:szCs w:val="24"/>
        </w:rPr>
        <w:t xml:space="preserve">( f/d.- nr. 208,209) </w:t>
      </w:r>
      <w:r w:rsidR="0037381B" w:rsidRPr="0037381B">
        <w:rPr>
          <w:rFonts w:ascii="Times New Roman" w:hAnsi="Times New Roman"/>
          <w:sz w:val="28"/>
          <w:szCs w:val="28"/>
        </w:rPr>
        <w:t>sunt î</w:t>
      </w:r>
      <w:r w:rsidR="009448E0">
        <w:rPr>
          <w:rFonts w:ascii="Times New Roman" w:hAnsi="Times New Roman"/>
          <w:sz w:val="28"/>
          <w:szCs w:val="28"/>
        </w:rPr>
        <w:t>n</w:t>
      </w:r>
      <w:r w:rsidR="0037381B" w:rsidRPr="0037381B">
        <w:rPr>
          <w:rFonts w:ascii="Times New Roman" w:hAnsi="Times New Roman"/>
          <w:sz w:val="28"/>
          <w:szCs w:val="28"/>
        </w:rPr>
        <w:t xml:space="preserve">serate nişte fraze </w:t>
      </w:r>
      <w:r w:rsidR="00511347" w:rsidRPr="00511347">
        <w:rPr>
          <w:rFonts w:ascii="Times New Roman" w:hAnsi="Times New Roman"/>
          <w:sz w:val="28"/>
          <w:szCs w:val="28"/>
          <w:highlight w:val="yellow"/>
        </w:rPr>
        <w:t>„</w:t>
      </w:r>
      <w:r w:rsidR="0037381B" w:rsidRPr="00511347">
        <w:rPr>
          <w:rFonts w:ascii="Times New Roman" w:hAnsi="Times New Roman"/>
          <w:sz w:val="28"/>
          <w:szCs w:val="28"/>
          <w:highlight w:val="yellow"/>
        </w:rPr>
        <w:t>şablon</w:t>
      </w:r>
      <w:r w:rsidR="00511347" w:rsidRPr="00511347">
        <w:rPr>
          <w:rFonts w:ascii="Times New Roman" w:hAnsi="Times New Roman"/>
          <w:sz w:val="28"/>
          <w:szCs w:val="28"/>
          <w:highlight w:val="yellow"/>
        </w:rPr>
        <w:t>”</w:t>
      </w:r>
      <w:r w:rsidR="0037381B" w:rsidRPr="0037381B">
        <w:rPr>
          <w:rFonts w:ascii="Times New Roman" w:hAnsi="Times New Roman"/>
          <w:sz w:val="28"/>
          <w:szCs w:val="28"/>
        </w:rPr>
        <w:t xml:space="preserve"> care nu au nimic în comun cu realitatea lucrurilor.</w:t>
      </w:r>
      <w:r w:rsidR="0037381B">
        <w:rPr>
          <w:rFonts w:ascii="Times New Roman" w:hAnsi="Times New Roman"/>
          <w:sz w:val="28"/>
          <w:szCs w:val="28"/>
        </w:rPr>
        <w:t xml:space="preserve"> Şi anume: </w:t>
      </w:r>
    </w:p>
    <w:p w:rsidR="00B43459" w:rsidRPr="0037381B" w:rsidRDefault="00AC3CEE" w:rsidP="00B43459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</w:rPr>
      </w:pPr>
      <w:r w:rsidRPr="00AC3CEE">
        <w:rPr>
          <w:rFonts w:ascii="Times New Roman" w:hAnsi="Times New Roman"/>
          <w:sz w:val="28"/>
          <w:szCs w:val="28"/>
        </w:rPr>
        <w:t>n</w:t>
      </w:r>
      <w:r w:rsidR="0037381B" w:rsidRPr="00AC3CEE">
        <w:rPr>
          <w:rFonts w:ascii="Times New Roman" w:hAnsi="Times New Roman"/>
          <w:sz w:val="28"/>
          <w:szCs w:val="28"/>
        </w:rPr>
        <w:t>eprezentarea în ş</w:t>
      </w:r>
      <w:r w:rsidRPr="00AC3CEE">
        <w:rPr>
          <w:rFonts w:ascii="Times New Roman" w:hAnsi="Times New Roman"/>
          <w:sz w:val="28"/>
          <w:szCs w:val="28"/>
        </w:rPr>
        <w:t>edinţa de judecată din data de</w:t>
      </w:r>
      <w:r w:rsidR="009448E0">
        <w:rPr>
          <w:rFonts w:ascii="Times New Roman" w:hAnsi="Times New Roman"/>
          <w:sz w:val="28"/>
          <w:szCs w:val="28"/>
        </w:rPr>
        <w:t xml:space="preserve"> </w:t>
      </w:r>
      <w:r w:rsidRPr="00AC3CEE">
        <w:rPr>
          <w:rFonts w:ascii="Times New Roman" w:hAnsi="Times New Roman"/>
          <w:sz w:val="28"/>
          <w:szCs w:val="28"/>
        </w:rPr>
        <w:t xml:space="preserve"> 30.11.2011, </w:t>
      </w:r>
      <w:r w:rsidR="009448E0">
        <w:rPr>
          <w:rFonts w:ascii="Times New Roman" w:hAnsi="Times New Roman"/>
          <w:sz w:val="28"/>
          <w:szCs w:val="28"/>
        </w:rPr>
        <w:t xml:space="preserve">este argumentată prin faptul că, </w:t>
      </w:r>
      <w:r w:rsidRPr="00AC3CEE">
        <w:rPr>
          <w:rFonts w:ascii="Times New Roman" w:hAnsi="Times New Roman"/>
          <w:sz w:val="28"/>
          <w:szCs w:val="28"/>
        </w:rPr>
        <w:t xml:space="preserve">am depus cerere de amânare a şedinţei dinmotive  de </w:t>
      </w:r>
      <w:r w:rsidR="0037381B" w:rsidRPr="00AC3CEE">
        <w:rPr>
          <w:rFonts w:ascii="Times New Roman" w:hAnsi="Times New Roman"/>
          <w:sz w:val="28"/>
          <w:szCs w:val="28"/>
        </w:rPr>
        <w:t xml:space="preserve"> </w:t>
      </w:r>
      <w:r w:rsidRPr="00AC3CEE">
        <w:rPr>
          <w:rFonts w:ascii="Times New Roman" w:hAnsi="Times New Roman"/>
          <w:sz w:val="28"/>
          <w:szCs w:val="28"/>
        </w:rPr>
        <w:t>sănătate. Cererea a fost prezentată în sala de şedinţă nr. 8 în şedinţa de judecată din data de 30.11.2011 la ora 11</w:t>
      </w:r>
      <w:r w:rsidRPr="00AC3CEE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3CEE">
        <w:rPr>
          <w:rFonts w:ascii="Times New Roman" w:hAnsi="Times New Roman"/>
          <w:sz w:val="28"/>
          <w:szCs w:val="28"/>
        </w:rPr>
        <w:t>de către fratele meu, Goncear Alexei.</w:t>
      </w:r>
      <w:r w:rsidR="00B43459" w:rsidRPr="00B43459">
        <w:rPr>
          <w:rFonts w:ascii="Times New Roman" w:hAnsi="Times New Roman"/>
          <w:b/>
          <w:sz w:val="28"/>
          <w:szCs w:val="28"/>
        </w:rPr>
        <w:t xml:space="preserve"> </w:t>
      </w:r>
      <w:r w:rsidR="00B43459" w:rsidRPr="0037381B">
        <w:rPr>
          <w:rFonts w:ascii="Times New Roman" w:hAnsi="Times New Roman"/>
          <w:b/>
          <w:sz w:val="28"/>
          <w:szCs w:val="28"/>
        </w:rPr>
        <w:t>(</w:t>
      </w:r>
      <w:r w:rsidR="00B43459" w:rsidRPr="0037381B">
        <w:rPr>
          <w:rFonts w:ascii="Times New Roman" w:hAnsi="Times New Roman"/>
          <w:b/>
          <w:sz w:val="24"/>
          <w:szCs w:val="24"/>
        </w:rPr>
        <w:t xml:space="preserve">copia </w:t>
      </w:r>
      <w:r w:rsidR="00B43459">
        <w:rPr>
          <w:rFonts w:ascii="Times New Roman" w:hAnsi="Times New Roman"/>
          <w:b/>
          <w:sz w:val="24"/>
          <w:szCs w:val="24"/>
        </w:rPr>
        <w:t>cererii</w:t>
      </w:r>
      <w:r w:rsidR="00B43459" w:rsidRPr="0037381B">
        <w:rPr>
          <w:rFonts w:ascii="Times New Roman" w:hAnsi="Times New Roman"/>
          <w:b/>
          <w:sz w:val="28"/>
          <w:szCs w:val="28"/>
        </w:rPr>
        <w:t xml:space="preserve"> - </w:t>
      </w:r>
      <w:r w:rsidR="00B43459" w:rsidRPr="0037381B">
        <w:rPr>
          <w:rFonts w:ascii="Times New Roman" w:hAnsi="Times New Roman"/>
          <w:b/>
          <w:sz w:val="24"/>
        </w:rPr>
        <w:t>anexa nr.</w:t>
      </w:r>
      <w:r w:rsidR="00B43459">
        <w:rPr>
          <w:rFonts w:ascii="Times New Roman" w:hAnsi="Times New Roman"/>
          <w:b/>
          <w:sz w:val="24"/>
        </w:rPr>
        <w:t>5</w:t>
      </w:r>
      <w:r w:rsidR="00B43459" w:rsidRPr="0037381B">
        <w:rPr>
          <w:rFonts w:ascii="Times New Roman" w:hAnsi="Times New Roman"/>
          <w:b/>
          <w:sz w:val="24"/>
        </w:rPr>
        <w:t xml:space="preserve">).  </w:t>
      </w:r>
    </w:p>
    <w:p w:rsidR="00EA2BAD" w:rsidRPr="00B43459" w:rsidRDefault="0083415D" w:rsidP="00B434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3459">
        <w:rPr>
          <w:rFonts w:ascii="Times New Roman" w:hAnsi="Times New Roman"/>
          <w:sz w:val="28"/>
          <w:szCs w:val="28"/>
        </w:rPr>
        <w:t>Doar că această cerere din motive necunoscute lipseşte la materialele cauzei, dar presupun că această cerere a fost înlocuită cu  xerocopia cererii</w:t>
      </w:r>
      <w:r w:rsidR="00D84B77" w:rsidRPr="00B43459">
        <w:rPr>
          <w:rFonts w:ascii="Times New Roman" w:hAnsi="Times New Roman"/>
          <w:sz w:val="28"/>
          <w:szCs w:val="28"/>
        </w:rPr>
        <w:t xml:space="preserve"> </w:t>
      </w:r>
      <w:r w:rsidRPr="00B43459">
        <w:rPr>
          <w:rFonts w:ascii="Times New Roman" w:hAnsi="Times New Roman"/>
          <w:b/>
          <w:sz w:val="24"/>
          <w:szCs w:val="24"/>
        </w:rPr>
        <w:t xml:space="preserve">( f/d.- nr. 198).  </w:t>
      </w:r>
      <w:r w:rsidRPr="00B43459">
        <w:rPr>
          <w:rFonts w:ascii="Times New Roman" w:hAnsi="Times New Roman"/>
          <w:sz w:val="28"/>
          <w:szCs w:val="28"/>
        </w:rPr>
        <w:t>Apare doar întrebările:</w:t>
      </w:r>
      <w:r w:rsidRPr="00B43459">
        <w:rPr>
          <w:rFonts w:ascii="Times New Roman" w:hAnsi="Times New Roman"/>
          <w:b/>
          <w:sz w:val="24"/>
          <w:szCs w:val="24"/>
        </w:rPr>
        <w:t xml:space="preserve"> </w:t>
      </w:r>
      <w:r w:rsidRPr="00B43459">
        <w:rPr>
          <w:rFonts w:ascii="Times New Roman" w:hAnsi="Times New Roman"/>
          <w:sz w:val="28"/>
          <w:szCs w:val="28"/>
        </w:rPr>
        <w:t xml:space="preserve"> cine a prezentat această cerere datată </w:t>
      </w:r>
      <w:r w:rsidRPr="00B43459">
        <w:rPr>
          <w:rFonts w:ascii="Times New Roman" w:hAnsi="Times New Roman"/>
          <w:b/>
          <w:sz w:val="28"/>
          <w:szCs w:val="28"/>
        </w:rPr>
        <w:t>cu 21.0</w:t>
      </w:r>
      <w:r w:rsidR="0048747C" w:rsidRPr="00B43459">
        <w:rPr>
          <w:rFonts w:ascii="Times New Roman" w:hAnsi="Times New Roman"/>
          <w:b/>
          <w:sz w:val="28"/>
          <w:szCs w:val="28"/>
        </w:rPr>
        <w:t>4</w:t>
      </w:r>
      <w:r w:rsidRPr="00B43459">
        <w:rPr>
          <w:rFonts w:ascii="Times New Roman" w:hAnsi="Times New Roman"/>
          <w:b/>
          <w:sz w:val="28"/>
          <w:szCs w:val="28"/>
        </w:rPr>
        <w:t>.2011,</w:t>
      </w:r>
      <w:r w:rsidRPr="00B43459">
        <w:rPr>
          <w:rFonts w:ascii="Times New Roman" w:hAnsi="Times New Roman"/>
          <w:sz w:val="28"/>
          <w:szCs w:val="28"/>
        </w:rPr>
        <w:t xml:space="preserve"> cu semnătura titularului (personală)  xerocopiată şi nu originală în şedinţele de apel care sau desfăşurat între 30.10.2011- 29.02.2012</w:t>
      </w:r>
      <w:r w:rsidR="009E564E" w:rsidRPr="00B43459">
        <w:rPr>
          <w:rFonts w:ascii="Times New Roman" w:hAnsi="Times New Roman"/>
          <w:sz w:val="28"/>
          <w:szCs w:val="28"/>
        </w:rPr>
        <w:t xml:space="preserve">?  Cum instanţa acceptă la materialele dosarului o cerere cu data mult învechită vis-a-vis de perioada examinării cauzei în Instanţa de Apel? Şi de ce nu este consmnat undeva în procesul verbal al şedinţei de judecată, modalitatea de anexare  a acestei cereri la materialele cauzei sub foaia nr.198.  </w:t>
      </w:r>
    </w:p>
    <w:p w:rsidR="009448E0" w:rsidRPr="00BE2916" w:rsidRDefault="009448E0" w:rsidP="00BE291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E2916">
        <w:rPr>
          <w:rFonts w:ascii="Times New Roman" w:hAnsi="Times New Roman"/>
          <w:sz w:val="28"/>
          <w:szCs w:val="28"/>
        </w:rPr>
        <w:t>neprezentarea în şedinţa de judecată din data de  25.012012, este motivată de</w:t>
      </w:r>
    </w:p>
    <w:p w:rsidR="00BE2916" w:rsidRDefault="009448E0" w:rsidP="00BE2916">
      <w:pPr>
        <w:pStyle w:val="a4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448E0">
        <w:rPr>
          <w:rFonts w:ascii="Times New Roman" w:hAnsi="Times New Roman"/>
          <w:sz w:val="28"/>
          <w:szCs w:val="28"/>
        </w:rPr>
        <w:t xml:space="preserve">starea sănătăţii, fapt confirmat prin cerere </w:t>
      </w:r>
      <w:r w:rsidRPr="009448E0">
        <w:rPr>
          <w:rFonts w:ascii="Times New Roman" w:hAnsi="Times New Roman"/>
          <w:b/>
          <w:sz w:val="24"/>
          <w:szCs w:val="24"/>
        </w:rPr>
        <w:t>(nr. 673 din 23.01.2012</w:t>
      </w:r>
      <w:r w:rsidRPr="009448E0">
        <w:rPr>
          <w:rFonts w:ascii="Times New Roman" w:hAnsi="Times New Roman"/>
          <w:sz w:val="28"/>
          <w:szCs w:val="28"/>
        </w:rPr>
        <w:t xml:space="preserve"> </w:t>
      </w:r>
      <w:r w:rsidRPr="009448E0">
        <w:rPr>
          <w:rFonts w:ascii="Times New Roman" w:hAnsi="Times New Roman"/>
          <w:b/>
          <w:sz w:val="24"/>
          <w:szCs w:val="24"/>
        </w:rPr>
        <w:t>f/d.- nr. 203</w:t>
      </w:r>
      <w:r w:rsidR="00BE2916">
        <w:rPr>
          <w:rFonts w:ascii="Times New Roman" w:hAnsi="Times New Roman"/>
          <w:b/>
          <w:sz w:val="24"/>
          <w:szCs w:val="24"/>
        </w:rPr>
        <w:t xml:space="preserve">. </w:t>
      </w:r>
      <w:r w:rsidR="00492438">
        <w:rPr>
          <w:rFonts w:ascii="Times New Roman" w:hAnsi="Times New Roman"/>
          <w:b/>
          <w:sz w:val="24"/>
          <w:szCs w:val="24"/>
        </w:rPr>
        <w:t>Copia certificatului medical –</w:t>
      </w:r>
      <w:r w:rsidR="00E91808">
        <w:rPr>
          <w:rFonts w:ascii="Times New Roman" w:hAnsi="Times New Roman"/>
          <w:b/>
          <w:sz w:val="24"/>
          <w:szCs w:val="24"/>
        </w:rPr>
        <w:t xml:space="preserve"> anexa nr. </w:t>
      </w:r>
      <w:r w:rsidR="000840E7">
        <w:rPr>
          <w:rFonts w:ascii="Times New Roman" w:hAnsi="Times New Roman"/>
          <w:b/>
          <w:sz w:val="24"/>
          <w:szCs w:val="24"/>
        </w:rPr>
        <w:t>6</w:t>
      </w:r>
      <w:r w:rsidRPr="009448E0">
        <w:rPr>
          <w:rFonts w:ascii="Times New Roman" w:hAnsi="Times New Roman"/>
          <w:b/>
          <w:sz w:val="24"/>
          <w:szCs w:val="24"/>
        </w:rPr>
        <w:t>).</w:t>
      </w:r>
    </w:p>
    <w:p w:rsidR="00BE2916" w:rsidRDefault="00BE2916" w:rsidP="00BE2916">
      <w:pPr>
        <w:pStyle w:val="a4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E2916">
        <w:rPr>
          <w:rFonts w:ascii="Times New Roman" w:hAnsi="Times New Roman"/>
          <w:sz w:val="28"/>
          <w:szCs w:val="28"/>
        </w:rPr>
        <w:t>neprezentarea în şedinţa de judecată din data de  29.02.2012,  deasemenea este motivată de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916">
        <w:rPr>
          <w:rFonts w:ascii="Times New Roman" w:hAnsi="Times New Roman"/>
          <w:sz w:val="28"/>
          <w:szCs w:val="28"/>
        </w:rPr>
        <w:t xml:space="preserve">starea sănătăţii, fapt confirmat prin cerere </w:t>
      </w:r>
      <w:r w:rsidRPr="00BE2916">
        <w:rPr>
          <w:rFonts w:ascii="Times New Roman" w:hAnsi="Times New Roman"/>
          <w:b/>
          <w:sz w:val="24"/>
          <w:szCs w:val="24"/>
        </w:rPr>
        <w:t xml:space="preserve">(nr. </w:t>
      </w:r>
      <w:r>
        <w:rPr>
          <w:rFonts w:ascii="Times New Roman" w:hAnsi="Times New Roman"/>
          <w:b/>
          <w:sz w:val="24"/>
          <w:szCs w:val="24"/>
        </w:rPr>
        <w:t>2542 din 28.02</w:t>
      </w:r>
      <w:r w:rsidRPr="00BE2916">
        <w:rPr>
          <w:rFonts w:ascii="Times New Roman" w:hAnsi="Times New Roman"/>
          <w:b/>
          <w:sz w:val="24"/>
          <w:szCs w:val="24"/>
        </w:rPr>
        <w:t>.2012</w:t>
      </w:r>
      <w:r w:rsidRPr="00BE2916">
        <w:rPr>
          <w:rFonts w:ascii="Times New Roman" w:hAnsi="Times New Roman"/>
          <w:sz w:val="28"/>
          <w:szCs w:val="28"/>
        </w:rPr>
        <w:t xml:space="preserve"> </w:t>
      </w:r>
      <w:r w:rsidRPr="00BE2916">
        <w:rPr>
          <w:rFonts w:ascii="Times New Roman" w:hAnsi="Times New Roman"/>
          <w:b/>
          <w:sz w:val="24"/>
          <w:szCs w:val="24"/>
        </w:rPr>
        <w:t>f/d.- nr. 20</w:t>
      </w:r>
      <w:r>
        <w:rPr>
          <w:rFonts w:ascii="Times New Roman" w:hAnsi="Times New Roman"/>
          <w:b/>
          <w:sz w:val="24"/>
          <w:szCs w:val="24"/>
        </w:rPr>
        <w:t>7</w:t>
      </w:r>
      <w:r w:rsidRPr="00BE2916">
        <w:rPr>
          <w:rFonts w:ascii="Times New Roman" w:hAnsi="Times New Roman"/>
          <w:b/>
          <w:sz w:val="24"/>
          <w:szCs w:val="24"/>
        </w:rPr>
        <w:t xml:space="preserve">. Copia certificatului medical – anexa </w:t>
      </w:r>
      <w:r>
        <w:rPr>
          <w:rFonts w:ascii="Times New Roman" w:hAnsi="Times New Roman"/>
          <w:b/>
          <w:sz w:val="24"/>
          <w:szCs w:val="24"/>
        </w:rPr>
        <w:t xml:space="preserve">nr. </w:t>
      </w:r>
      <w:r w:rsidR="000840E7">
        <w:rPr>
          <w:rFonts w:ascii="Times New Roman" w:hAnsi="Times New Roman"/>
          <w:b/>
          <w:sz w:val="24"/>
          <w:szCs w:val="24"/>
        </w:rPr>
        <w:t>7</w:t>
      </w:r>
      <w:r w:rsidRPr="00BE2916">
        <w:rPr>
          <w:rFonts w:ascii="Times New Roman" w:hAnsi="Times New Roman"/>
          <w:b/>
          <w:sz w:val="24"/>
          <w:szCs w:val="24"/>
        </w:rPr>
        <w:t>).</w:t>
      </w:r>
    </w:p>
    <w:p w:rsidR="00D84B77" w:rsidRPr="00C36E1C" w:rsidRDefault="00D84B77" w:rsidP="00D84B77">
      <w:pPr>
        <w:spacing w:after="0"/>
        <w:ind w:left="207"/>
        <w:jc w:val="both"/>
        <w:rPr>
          <w:rFonts w:ascii="Times New Roman" w:hAnsi="Times New Roman"/>
          <w:sz w:val="28"/>
          <w:szCs w:val="28"/>
        </w:rPr>
      </w:pPr>
      <w:r w:rsidRPr="00D84B77">
        <w:rPr>
          <w:rFonts w:ascii="Times New Roman" w:hAnsi="Times New Roman"/>
          <w:sz w:val="28"/>
          <w:szCs w:val="28"/>
        </w:rPr>
        <w:t xml:space="preserve">În </w:t>
      </w:r>
      <w:r>
        <w:rPr>
          <w:rFonts w:ascii="Times New Roman" w:hAnsi="Times New Roman"/>
          <w:sz w:val="28"/>
          <w:szCs w:val="28"/>
        </w:rPr>
        <w:t>concluzia celor relatate mai sus este de neînţeles faptul de ce Instanţa de Apel îmi expediază citaţie pentru a mă prezenta la şedinţe</w:t>
      </w:r>
      <w:r w:rsidR="00C36E1C">
        <w:rPr>
          <w:rFonts w:ascii="Times New Roman" w:hAnsi="Times New Roman"/>
          <w:sz w:val="28"/>
          <w:szCs w:val="28"/>
        </w:rPr>
        <w:t>le de judecată pe date de 25.01.2012</w:t>
      </w:r>
      <w:r w:rsidR="00C36E1C" w:rsidRPr="0037381B">
        <w:rPr>
          <w:rFonts w:ascii="Times New Roman" w:hAnsi="Times New Roman"/>
          <w:b/>
          <w:sz w:val="24"/>
          <w:szCs w:val="24"/>
        </w:rPr>
        <w:t xml:space="preserve">( f/d.- nr. </w:t>
      </w:r>
      <w:r w:rsidR="00C36E1C">
        <w:rPr>
          <w:rFonts w:ascii="Times New Roman" w:hAnsi="Times New Roman"/>
          <w:b/>
          <w:sz w:val="24"/>
          <w:szCs w:val="24"/>
        </w:rPr>
        <w:t>201</w:t>
      </w:r>
      <w:r w:rsidR="00C36E1C" w:rsidRPr="0037381B">
        <w:rPr>
          <w:rFonts w:ascii="Times New Roman" w:hAnsi="Times New Roman"/>
          <w:b/>
          <w:sz w:val="24"/>
          <w:szCs w:val="24"/>
        </w:rPr>
        <w:t>)</w:t>
      </w:r>
      <w:r w:rsidR="00C36E1C">
        <w:rPr>
          <w:rFonts w:ascii="Times New Roman" w:hAnsi="Times New Roman"/>
          <w:sz w:val="28"/>
          <w:szCs w:val="28"/>
        </w:rPr>
        <w:t xml:space="preserve">; 29.02.2012 </w:t>
      </w:r>
      <w:r w:rsidRPr="0037381B">
        <w:rPr>
          <w:rFonts w:ascii="Times New Roman" w:hAnsi="Times New Roman"/>
          <w:b/>
          <w:sz w:val="24"/>
          <w:szCs w:val="24"/>
        </w:rPr>
        <w:t xml:space="preserve">( f/d.- nr. </w:t>
      </w:r>
      <w:r w:rsidR="00C36E1C">
        <w:rPr>
          <w:rFonts w:ascii="Times New Roman" w:hAnsi="Times New Roman"/>
          <w:b/>
          <w:sz w:val="24"/>
          <w:szCs w:val="24"/>
        </w:rPr>
        <w:t>202</w:t>
      </w:r>
      <w:r w:rsidRPr="0037381B">
        <w:rPr>
          <w:rFonts w:ascii="Times New Roman" w:hAnsi="Times New Roman"/>
          <w:b/>
          <w:sz w:val="24"/>
          <w:szCs w:val="24"/>
        </w:rPr>
        <w:t>)</w:t>
      </w:r>
      <w:r w:rsidR="00C36E1C">
        <w:rPr>
          <w:rFonts w:ascii="Times New Roman" w:hAnsi="Times New Roman"/>
          <w:b/>
          <w:sz w:val="24"/>
          <w:szCs w:val="24"/>
        </w:rPr>
        <w:t xml:space="preserve">, </w:t>
      </w:r>
      <w:r w:rsidR="00C36E1C" w:rsidRPr="00C36E1C">
        <w:rPr>
          <w:rFonts w:ascii="Times New Roman" w:hAnsi="Times New Roman"/>
          <w:sz w:val="28"/>
          <w:szCs w:val="28"/>
        </w:rPr>
        <w:t xml:space="preserve">în situaţia în care sunt </w:t>
      </w:r>
      <w:r w:rsidR="00C36E1C">
        <w:rPr>
          <w:rFonts w:ascii="Times New Roman" w:hAnsi="Times New Roman"/>
          <w:sz w:val="28"/>
          <w:szCs w:val="28"/>
        </w:rPr>
        <w:t>înştiinţată  despre data ora şi locul desfăşurării şedinţei de judeactă contrasemnătură</w:t>
      </w:r>
      <w:r w:rsidR="00A716E4">
        <w:rPr>
          <w:rFonts w:ascii="Times New Roman" w:hAnsi="Times New Roman"/>
          <w:sz w:val="28"/>
          <w:szCs w:val="28"/>
        </w:rPr>
        <w:t xml:space="preserve">? Totodată </w:t>
      </w:r>
      <w:r w:rsidR="00C36E1C">
        <w:rPr>
          <w:rFonts w:ascii="Times New Roman" w:hAnsi="Times New Roman"/>
          <w:sz w:val="28"/>
          <w:szCs w:val="28"/>
        </w:rPr>
        <w:t>solicit a mi se prezenta recipisa unde aplic semnătura drept dovadă că am fost înştiinţată des</w:t>
      </w:r>
      <w:r w:rsidR="00712715">
        <w:rPr>
          <w:rFonts w:ascii="Times New Roman" w:hAnsi="Times New Roman"/>
          <w:sz w:val="28"/>
          <w:szCs w:val="28"/>
        </w:rPr>
        <w:t>pre data şedinţelor de judecată, deoarece aceasta n-a fost găsită de mine în dosar.</w:t>
      </w:r>
    </w:p>
    <w:p w:rsidR="00EA2BAD" w:rsidRPr="007D4BB3" w:rsidRDefault="00EA2BAD" w:rsidP="007D4BB3">
      <w:pPr>
        <w:spacing w:after="0"/>
        <w:jc w:val="both"/>
        <w:rPr>
          <w:rFonts w:ascii="Times New Roman" w:hAnsi="Times New Roman"/>
          <w:b/>
          <w:sz w:val="24"/>
        </w:rPr>
      </w:pPr>
    </w:p>
    <w:p w:rsidR="00A716E4" w:rsidRDefault="00810379" w:rsidP="00A716E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D4BB3">
        <w:rPr>
          <w:rFonts w:ascii="Times New Roman" w:hAnsi="Times New Roman"/>
          <w:sz w:val="28"/>
          <w:szCs w:val="28"/>
        </w:rPr>
        <w:t>Mai mult ca atât este foarte evident faptul că Instanţa de Apel nici superficial măcar nu a răsfoit materialele cauzei  şi cu atât mai mult nu a examinat suficient</w:t>
      </w:r>
      <w:r w:rsidR="00B30C3D" w:rsidRPr="007D4BB3">
        <w:rPr>
          <w:rFonts w:ascii="Times New Roman" w:hAnsi="Times New Roman"/>
          <w:sz w:val="28"/>
          <w:szCs w:val="28"/>
        </w:rPr>
        <w:t xml:space="preserve">, multiaspectual, complet, nepărtinitor </w:t>
      </w:r>
      <w:r w:rsidRPr="007D4BB3">
        <w:rPr>
          <w:rFonts w:ascii="Times New Roman" w:hAnsi="Times New Roman"/>
          <w:sz w:val="28"/>
          <w:szCs w:val="28"/>
        </w:rPr>
        <w:t xml:space="preserve">probele administrate în dosar, nu a verificat şi elucidat pe deplin circumstanţele importante pentru soluţionarea justă a pricini aşa după cum frumos sunt înşirate aceste </w:t>
      </w:r>
      <w:r w:rsidR="00B30C3D" w:rsidRPr="007D4BB3">
        <w:rPr>
          <w:rFonts w:ascii="Times New Roman" w:hAnsi="Times New Roman"/>
          <w:sz w:val="28"/>
          <w:szCs w:val="28"/>
        </w:rPr>
        <w:t>cuvinte</w:t>
      </w:r>
      <w:r w:rsidRPr="007D4BB3">
        <w:rPr>
          <w:rFonts w:ascii="Times New Roman" w:hAnsi="Times New Roman"/>
          <w:sz w:val="28"/>
          <w:szCs w:val="28"/>
        </w:rPr>
        <w:t xml:space="preserve"> „şablon” </w:t>
      </w:r>
      <w:r w:rsidR="00B30C3D" w:rsidRPr="007D4BB3">
        <w:rPr>
          <w:rFonts w:ascii="Times New Roman" w:hAnsi="Times New Roman"/>
          <w:sz w:val="28"/>
          <w:szCs w:val="28"/>
        </w:rPr>
        <w:t>în motivarea Deciziei din 29.02.2012</w:t>
      </w:r>
      <w:r w:rsidR="00B30C3D" w:rsidRPr="007D4BB3">
        <w:rPr>
          <w:rFonts w:ascii="Times New Roman" w:hAnsi="Times New Roman"/>
          <w:b/>
          <w:sz w:val="28"/>
          <w:szCs w:val="28"/>
          <w:lang w:val="en-US"/>
        </w:rPr>
        <w:t>(</w:t>
      </w:r>
      <w:r w:rsidR="00B30C3D" w:rsidRPr="007D4BB3">
        <w:rPr>
          <w:rFonts w:ascii="Times New Roman" w:hAnsi="Times New Roman"/>
          <w:b/>
          <w:sz w:val="24"/>
          <w:lang w:val="en-US"/>
        </w:rPr>
        <w:t>f/d – nr.214</w:t>
      </w:r>
      <w:r w:rsidR="00B30C3D" w:rsidRPr="007D4BB3">
        <w:rPr>
          <w:rFonts w:ascii="Times New Roman" w:hAnsi="Times New Roman"/>
          <w:b/>
          <w:sz w:val="28"/>
          <w:szCs w:val="28"/>
          <w:lang w:val="en-US"/>
        </w:rPr>
        <w:t>).</w:t>
      </w:r>
    </w:p>
    <w:p w:rsidR="00BF3F42" w:rsidRDefault="00BF3F42" w:rsidP="00BF3F42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F3F42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10379" w:rsidRPr="00A716E4">
        <w:rPr>
          <w:rFonts w:ascii="Times New Roman" w:hAnsi="Times New Roman"/>
          <w:sz w:val="28"/>
          <w:szCs w:val="28"/>
        </w:rPr>
        <w:t xml:space="preserve"> dovadă a celor afirmate mai sus este însă-şi </w:t>
      </w:r>
      <w:r w:rsidR="00AB2C8A" w:rsidRPr="00A716E4">
        <w:rPr>
          <w:rFonts w:ascii="Times New Roman" w:hAnsi="Times New Roman"/>
          <w:sz w:val="28"/>
          <w:szCs w:val="28"/>
        </w:rPr>
        <w:t>acţiunea Instanţei de verificare a probelor din dosar efectuată conform art. 383CPC</w:t>
      </w:r>
      <w:r w:rsidR="00AB2C8A" w:rsidRPr="00A716E4">
        <w:rPr>
          <w:rFonts w:ascii="Times New Roman" w:hAnsi="Times New Roman"/>
          <w:b/>
          <w:sz w:val="28"/>
          <w:szCs w:val="28"/>
          <w:lang w:val="en-US"/>
        </w:rPr>
        <w:t>(</w:t>
      </w:r>
      <w:r w:rsidR="00AB2C8A" w:rsidRPr="00A716E4">
        <w:rPr>
          <w:rFonts w:ascii="Times New Roman" w:hAnsi="Times New Roman"/>
          <w:b/>
          <w:sz w:val="24"/>
          <w:lang w:val="en-US"/>
        </w:rPr>
        <w:t>f/d – nr.210</w:t>
      </w:r>
      <w:r w:rsidR="00AB2C8A" w:rsidRPr="00A716E4">
        <w:rPr>
          <w:rFonts w:ascii="Times New Roman" w:hAnsi="Times New Roman"/>
          <w:b/>
          <w:sz w:val="28"/>
          <w:szCs w:val="28"/>
          <w:lang w:val="en-US"/>
        </w:rPr>
        <w:t>).</w:t>
      </w:r>
      <w:r w:rsidR="00D860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50A07">
        <w:rPr>
          <w:rFonts w:ascii="Times New Roman" w:hAnsi="Times New Roman"/>
          <w:sz w:val="28"/>
          <w:szCs w:val="28"/>
          <w:lang w:val="en-US"/>
        </w:rPr>
        <w:t>Şi anume probele verificate de insta</w:t>
      </w:r>
      <w:r w:rsidR="00E438A5">
        <w:rPr>
          <w:rFonts w:ascii="Times New Roman" w:hAnsi="Times New Roman"/>
          <w:sz w:val="28"/>
          <w:szCs w:val="28"/>
          <w:lang w:val="en-US"/>
        </w:rPr>
        <w:t xml:space="preserve">nţă sunt </w:t>
      </w:r>
      <w:r w:rsidR="00D86085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E438A5">
        <w:rPr>
          <w:rFonts w:ascii="Times New Roman" w:hAnsi="Times New Roman"/>
          <w:sz w:val="28"/>
          <w:szCs w:val="28"/>
          <w:lang w:val="en-US"/>
        </w:rPr>
        <w:t>certificat fd.4; ordinu</w:t>
      </w:r>
      <w:r w:rsidR="00350A07">
        <w:rPr>
          <w:rFonts w:ascii="Times New Roman" w:hAnsi="Times New Roman"/>
          <w:sz w:val="28"/>
          <w:szCs w:val="28"/>
          <w:lang w:val="en-US"/>
        </w:rPr>
        <w:t xml:space="preserve">l fd.5; lista de plată fd.54-66 </w:t>
      </w:r>
      <w:r w:rsidR="00350A07" w:rsidRPr="00C0636E">
        <w:rPr>
          <w:rFonts w:ascii="Times New Roman" w:hAnsi="Times New Roman"/>
          <w:b/>
          <w:sz w:val="28"/>
          <w:szCs w:val="28"/>
          <w:lang w:val="en-US"/>
        </w:rPr>
        <w:t>(</w:t>
      </w:r>
      <w:r w:rsidR="00350A07" w:rsidRPr="00C0636E">
        <w:rPr>
          <w:rFonts w:ascii="Times New Roman" w:hAnsi="Times New Roman"/>
          <w:b/>
          <w:sz w:val="24"/>
          <w:lang w:val="en-US"/>
        </w:rPr>
        <w:t>f/d – nr.</w:t>
      </w:r>
      <w:r w:rsidR="00350A07">
        <w:rPr>
          <w:rFonts w:ascii="Times New Roman" w:hAnsi="Times New Roman"/>
          <w:b/>
          <w:sz w:val="24"/>
          <w:lang w:val="en-US"/>
        </w:rPr>
        <w:t>210</w:t>
      </w:r>
      <w:r w:rsidR="00350A07" w:rsidRPr="00C0636E">
        <w:rPr>
          <w:rFonts w:ascii="Times New Roman" w:hAnsi="Times New Roman"/>
          <w:b/>
          <w:sz w:val="28"/>
          <w:szCs w:val="28"/>
          <w:lang w:val="en-US"/>
        </w:rPr>
        <w:t>)</w:t>
      </w:r>
      <w:r w:rsidR="00350A07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9710DE" w:rsidRPr="00BF3F42" w:rsidRDefault="009C5114" w:rsidP="00BF3F42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Mirarea este şi mai mare că, mai multe probe, decât cele menţionate la </w:t>
      </w:r>
      <w:r w:rsidRPr="00C0636E">
        <w:rPr>
          <w:rFonts w:ascii="Times New Roman" w:hAnsi="Times New Roman"/>
          <w:b/>
          <w:sz w:val="28"/>
          <w:szCs w:val="28"/>
          <w:lang w:val="en-US"/>
        </w:rPr>
        <w:t>(</w:t>
      </w:r>
      <w:r w:rsidRPr="00C0636E">
        <w:rPr>
          <w:rFonts w:ascii="Times New Roman" w:hAnsi="Times New Roman"/>
          <w:b/>
          <w:sz w:val="24"/>
          <w:lang w:val="en-US"/>
        </w:rPr>
        <w:t>f/d – nr.</w:t>
      </w:r>
      <w:r>
        <w:rPr>
          <w:rFonts w:ascii="Times New Roman" w:hAnsi="Times New Roman"/>
          <w:b/>
          <w:sz w:val="24"/>
          <w:lang w:val="en-US"/>
        </w:rPr>
        <w:t>210</w:t>
      </w:r>
      <w:r w:rsidRPr="00C0636E">
        <w:rPr>
          <w:rFonts w:ascii="Times New Roman" w:hAnsi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9C5114">
        <w:rPr>
          <w:rFonts w:ascii="Times New Roman" w:hAnsi="Times New Roman"/>
          <w:sz w:val="28"/>
          <w:szCs w:val="28"/>
          <w:lang w:val="en-US"/>
        </w:rPr>
        <w:t>In</w:t>
      </w:r>
      <w:r>
        <w:rPr>
          <w:rFonts w:ascii="Times New Roman" w:hAnsi="Times New Roman"/>
          <w:sz w:val="28"/>
          <w:szCs w:val="28"/>
          <w:lang w:val="en-US"/>
        </w:rPr>
        <w:t>stanţa nu a verificat</w:t>
      </w:r>
      <w:r w:rsidR="00DB55F3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 în schimb în motivarea Deciziei</w:t>
      </w:r>
      <w:r w:rsidR="00DB55F3">
        <w:rPr>
          <w:rFonts w:ascii="Times New Roman" w:hAnsi="Times New Roman"/>
          <w:sz w:val="28"/>
          <w:szCs w:val="28"/>
          <w:lang w:val="en-US"/>
        </w:rPr>
        <w:t xml:space="preserve"> se expune pe marginea multor alte probe. Şi oare e întâmplător, că toate aceste probe sunt prezentate de pârât? </w:t>
      </w:r>
      <w:r w:rsidR="009710D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710DE" w:rsidRPr="00216DEE" w:rsidRDefault="00DB55F3" w:rsidP="00216D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16DEE">
        <w:rPr>
          <w:rFonts w:ascii="Times New Roman" w:hAnsi="Times New Roman"/>
          <w:sz w:val="28"/>
          <w:szCs w:val="28"/>
          <w:lang w:val="en-US"/>
        </w:rPr>
        <w:t>Astfel de probe sunt</w:t>
      </w:r>
      <w:r w:rsidR="009710DE" w:rsidRPr="00216DEE">
        <w:rPr>
          <w:rFonts w:ascii="Times New Roman" w:hAnsi="Times New Roman"/>
          <w:sz w:val="28"/>
          <w:szCs w:val="28"/>
          <w:lang w:val="en-US"/>
        </w:rPr>
        <w:t>:</w:t>
      </w:r>
      <w:r w:rsidR="00930AD0" w:rsidRPr="00216DEE">
        <w:rPr>
          <w:rFonts w:ascii="Times New Roman" w:hAnsi="Times New Roman"/>
          <w:b/>
          <w:sz w:val="28"/>
          <w:szCs w:val="28"/>
        </w:rPr>
        <w:t xml:space="preserve"> </w:t>
      </w:r>
    </w:p>
    <w:p w:rsidR="00331ABF" w:rsidRDefault="00DB55F3" w:rsidP="009710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</w:rPr>
      </w:pPr>
      <w:r w:rsidRPr="005C6DDD">
        <w:rPr>
          <w:rFonts w:ascii="Times New Roman" w:hAnsi="Times New Roman"/>
          <w:sz w:val="28"/>
          <w:szCs w:val="28"/>
          <w:lang w:val="en-US"/>
        </w:rPr>
        <w:t>procesele verbale</w:t>
      </w:r>
      <w:r w:rsidR="0095442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54420" w:rsidRPr="005C6DDD">
        <w:rPr>
          <w:rFonts w:ascii="Times New Roman" w:hAnsi="Times New Roman"/>
          <w:b/>
          <w:sz w:val="24"/>
          <w:szCs w:val="28"/>
        </w:rPr>
        <w:t>(</w:t>
      </w:r>
      <w:r w:rsidR="00954420" w:rsidRPr="005C6DDD">
        <w:rPr>
          <w:rFonts w:ascii="Times New Roman" w:hAnsi="Times New Roman"/>
          <w:b/>
          <w:sz w:val="24"/>
        </w:rPr>
        <w:t>f/d – nr 23-25)</w:t>
      </w:r>
      <w:r w:rsidRPr="005C6DDD">
        <w:rPr>
          <w:rFonts w:ascii="Times New Roman" w:hAnsi="Times New Roman"/>
          <w:sz w:val="28"/>
          <w:szCs w:val="28"/>
          <w:lang w:val="en-US"/>
        </w:rPr>
        <w:t xml:space="preserve"> întocmite de administraţia</w:t>
      </w:r>
      <w:r w:rsidRPr="005C6DDD">
        <w:rPr>
          <w:rFonts w:ascii="Times New Roman" w:hAnsi="Times New Roman"/>
          <w:sz w:val="28"/>
          <w:szCs w:val="28"/>
          <w:lang w:val="ro-RO"/>
        </w:rPr>
        <w:t xml:space="preserve"> „IMI-NOVA”</w:t>
      </w:r>
      <w:r w:rsidR="00954420" w:rsidRPr="00954420">
        <w:rPr>
          <w:rFonts w:ascii="Times New Roman" w:hAnsi="Times New Roman"/>
          <w:b/>
          <w:sz w:val="28"/>
          <w:szCs w:val="28"/>
        </w:rPr>
        <w:t xml:space="preserve"> </w:t>
      </w:r>
      <w:r w:rsidR="00954420" w:rsidRPr="009710DE">
        <w:rPr>
          <w:rFonts w:ascii="Times New Roman" w:hAnsi="Times New Roman"/>
          <w:b/>
          <w:sz w:val="28"/>
          <w:szCs w:val="28"/>
        </w:rPr>
        <w:t>(</w:t>
      </w:r>
      <w:r w:rsidR="00954420">
        <w:rPr>
          <w:rFonts w:ascii="Times New Roman" w:hAnsi="Times New Roman"/>
          <w:b/>
          <w:sz w:val="24"/>
        </w:rPr>
        <w:t>f/d – nr 213</w:t>
      </w:r>
      <w:r w:rsidR="004C5E57">
        <w:rPr>
          <w:rFonts w:ascii="Times New Roman" w:hAnsi="Times New Roman"/>
          <w:b/>
          <w:sz w:val="24"/>
        </w:rPr>
        <w:t>/verso</w:t>
      </w:r>
      <w:r w:rsidR="00954420">
        <w:rPr>
          <w:rFonts w:ascii="Times New Roman" w:hAnsi="Times New Roman"/>
          <w:b/>
          <w:sz w:val="24"/>
        </w:rPr>
        <w:t xml:space="preserve"> </w:t>
      </w:r>
      <w:r w:rsidR="00954420" w:rsidRPr="009710DE">
        <w:rPr>
          <w:rFonts w:ascii="Times New Roman" w:hAnsi="Times New Roman"/>
          <w:b/>
          <w:sz w:val="24"/>
        </w:rPr>
        <w:t>)</w:t>
      </w:r>
      <w:r w:rsidR="00954420">
        <w:rPr>
          <w:rFonts w:ascii="Times New Roman" w:hAnsi="Times New Roman"/>
          <w:b/>
          <w:sz w:val="24"/>
        </w:rPr>
        <w:t>;</w:t>
      </w:r>
    </w:p>
    <w:p w:rsidR="009710DE" w:rsidRDefault="004C5E57" w:rsidP="009710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</w:t>
      </w:r>
      <w:r w:rsidR="009710DE" w:rsidRPr="009710DE">
        <w:rPr>
          <w:rFonts w:ascii="Times New Roman" w:hAnsi="Times New Roman"/>
          <w:sz w:val="28"/>
          <w:szCs w:val="28"/>
        </w:rPr>
        <w:t>ăspunsul USM</w:t>
      </w:r>
      <w:r w:rsidR="00954420" w:rsidRPr="009710DE">
        <w:rPr>
          <w:rFonts w:ascii="Times New Roman" w:hAnsi="Times New Roman"/>
          <w:b/>
          <w:sz w:val="28"/>
          <w:szCs w:val="28"/>
        </w:rPr>
        <w:t>(</w:t>
      </w:r>
      <w:r w:rsidR="00954420">
        <w:rPr>
          <w:rFonts w:ascii="Times New Roman" w:hAnsi="Times New Roman"/>
          <w:b/>
          <w:sz w:val="24"/>
        </w:rPr>
        <w:t xml:space="preserve">f/d – nr </w:t>
      </w:r>
      <w:r w:rsidR="00954420" w:rsidRPr="009710DE">
        <w:rPr>
          <w:rFonts w:ascii="Times New Roman" w:hAnsi="Times New Roman"/>
          <w:b/>
          <w:sz w:val="24"/>
        </w:rPr>
        <w:t>3</w:t>
      </w:r>
      <w:r w:rsidR="00954420">
        <w:rPr>
          <w:rFonts w:ascii="Times New Roman" w:hAnsi="Times New Roman"/>
          <w:b/>
          <w:sz w:val="24"/>
        </w:rPr>
        <w:t>1,66, 98-100</w:t>
      </w:r>
      <w:r w:rsidR="00954420" w:rsidRPr="009710DE">
        <w:rPr>
          <w:rFonts w:ascii="Times New Roman" w:hAnsi="Times New Roman"/>
          <w:b/>
          <w:sz w:val="24"/>
        </w:rPr>
        <w:t>)</w:t>
      </w:r>
      <w:r w:rsidR="009710DE" w:rsidRPr="009710DE">
        <w:rPr>
          <w:rFonts w:ascii="Times New Roman" w:hAnsi="Times New Roman"/>
          <w:sz w:val="28"/>
          <w:szCs w:val="28"/>
        </w:rPr>
        <w:t xml:space="preserve"> nr. 01/3301</w:t>
      </w:r>
      <w:r w:rsidR="009710DE">
        <w:rPr>
          <w:rFonts w:ascii="Times New Roman" w:hAnsi="Times New Roman"/>
          <w:sz w:val="28"/>
          <w:szCs w:val="28"/>
        </w:rPr>
        <w:t xml:space="preserve"> din 11.11.2010</w:t>
      </w:r>
      <w:r w:rsidR="00954420" w:rsidRPr="009710DE">
        <w:rPr>
          <w:rFonts w:ascii="Times New Roman" w:hAnsi="Times New Roman"/>
          <w:b/>
          <w:sz w:val="28"/>
          <w:szCs w:val="28"/>
        </w:rPr>
        <w:t>(</w:t>
      </w:r>
      <w:r w:rsidR="00954420">
        <w:rPr>
          <w:rFonts w:ascii="Times New Roman" w:hAnsi="Times New Roman"/>
          <w:b/>
          <w:sz w:val="24"/>
        </w:rPr>
        <w:t>f/d – nr 21</w:t>
      </w:r>
      <w:r>
        <w:rPr>
          <w:rFonts w:ascii="Times New Roman" w:hAnsi="Times New Roman"/>
          <w:b/>
          <w:sz w:val="24"/>
        </w:rPr>
        <w:t>4</w:t>
      </w:r>
      <w:r w:rsidR="00954420" w:rsidRPr="009710DE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z w:val="24"/>
        </w:rPr>
        <w:t>.</w:t>
      </w:r>
      <w:r w:rsidR="009710DE">
        <w:rPr>
          <w:rFonts w:ascii="Times New Roman" w:hAnsi="Times New Roman"/>
          <w:sz w:val="28"/>
          <w:szCs w:val="28"/>
        </w:rPr>
        <w:t xml:space="preserve"> </w:t>
      </w:r>
    </w:p>
    <w:p w:rsidR="004C5E57" w:rsidRDefault="004C5E57" w:rsidP="004C5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 şir de alte probe utilizate de Instanţa de Apel la motivarea Deciziei fără să fie trecute în lista probelor verificate</w:t>
      </w:r>
      <w:r w:rsidR="00E5322C">
        <w:rPr>
          <w:rFonts w:ascii="Times New Roman" w:hAnsi="Times New Roman"/>
          <w:sz w:val="28"/>
          <w:szCs w:val="28"/>
        </w:rPr>
        <w:t xml:space="preserve"> şi fără să confirme că a examinat aceste probe indicând f/d</w:t>
      </w:r>
      <w:r w:rsidR="00216DEE">
        <w:rPr>
          <w:rFonts w:ascii="Times New Roman" w:hAnsi="Times New Roman"/>
          <w:sz w:val="28"/>
          <w:szCs w:val="28"/>
        </w:rPr>
        <w:t xml:space="preserve"> </w:t>
      </w:r>
      <w:r w:rsidR="00E5322C">
        <w:rPr>
          <w:rFonts w:ascii="Times New Roman" w:hAnsi="Times New Roman"/>
          <w:sz w:val="28"/>
          <w:szCs w:val="28"/>
        </w:rPr>
        <w:t>nr....</w:t>
      </w:r>
    </w:p>
    <w:p w:rsidR="004C5E57" w:rsidRPr="00216DEE" w:rsidRDefault="00216DEE" w:rsidP="00216D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16DEE">
        <w:rPr>
          <w:rFonts w:ascii="Times New Roman" w:hAnsi="Times New Roman"/>
          <w:sz w:val="28"/>
          <w:szCs w:val="28"/>
          <w:lang w:val="en-US"/>
        </w:rPr>
        <w:t>Astfel de probe sunt:</w:t>
      </w:r>
      <w:r w:rsidRPr="00216DEE">
        <w:rPr>
          <w:rFonts w:ascii="Times New Roman" w:hAnsi="Times New Roman"/>
          <w:b/>
          <w:sz w:val="28"/>
          <w:szCs w:val="28"/>
        </w:rPr>
        <w:t xml:space="preserve"> </w:t>
      </w:r>
    </w:p>
    <w:p w:rsidR="00954420" w:rsidRPr="00954420" w:rsidRDefault="004C5E57" w:rsidP="0095442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="00954420">
        <w:rPr>
          <w:rFonts w:ascii="Times New Roman" w:hAnsi="Times New Roman"/>
          <w:sz w:val="28"/>
          <w:szCs w:val="28"/>
        </w:rPr>
        <w:t>eclaraţiile martorilor</w:t>
      </w:r>
      <w:r w:rsidR="00954420" w:rsidRPr="009710DE">
        <w:rPr>
          <w:rFonts w:ascii="Times New Roman" w:hAnsi="Times New Roman"/>
          <w:b/>
          <w:sz w:val="28"/>
          <w:szCs w:val="28"/>
        </w:rPr>
        <w:t>(</w:t>
      </w:r>
      <w:r w:rsidR="00954420">
        <w:rPr>
          <w:rFonts w:ascii="Times New Roman" w:hAnsi="Times New Roman"/>
          <w:b/>
          <w:sz w:val="24"/>
        </w:rPr>
        <w:t>f/d – nr 213/ verso</w:t>
      </w:r>
      <w:r w:rsidR="00954420" w:rsidRPr="009710DE">
        <w:rPr>
          <w:rFonts w:ascii="Times New Roman" w:hAnsi="Times New Roman"/>
          <w:b/>
          <w:sz w:val="24"/>
        </w:rPr>
        <w:t>)</w:t>
      </w:r>
      <w:r w:rsidR="00954420">
        <w:rPr>
          <w:rFonts w:ascii="Times New Roman" w:hAnsi="Times New Roman"/>
          <w:b/>
          <w:sz w:val="24"/>
        </w:rPr>
        <w:t>;</w:t>
      </w:r>
      <w:r w:rsidR="00954420">
        <w:rPr>
          <w:rFonts w:ascii="Times New Roman" w:hAnsi="Times New Roman"/>
          <w:sz w:val="28"/>
          <w:szCs w:val="28"/>
        </w:rPr>
        <w:t xml:space="preserve"> </w:t>
      </w:r>
    </w:p>
    <w:p w:rsidR="00954420" w:rsidRPr="00A90D9D" w:rsidRDefault="004C5E57" w:rsidP="009710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F62D73">
        <w:rPr>
          <w:rFonts w:ascii="Times New Roman" w:hAnsi="Times New Roman"/>
          <w:sz w:val="28"/>
          <w:szCs w:val="28"/>
        </w:rPr>
        <w:t>robele privind calcularea salariului</w:t>
      </w:r>
      <w:r w:rsidR="00954420">
        <w:rPr>
          <w:rFonts w:ascii="Times New Roman" w:hAnsi="Times New Roman"/>
          <w:sz w:val="28"/>
          <w:szCs w:val="28"/>
        </w:rPr>
        <w:t xml:space="preserve"> </w:t>
      </w:r>
      <w:r w:rsidR="00F62D73" w:rsidRPr="009710DE">
        <w:rPr>
          <w:rFonts w:ascii="Times New Roman" w:hAnsi="Times New Roman"/>
          <w:b/>
          <w:sz w:val="28"/>
          <w:szCs w:val="28"/>
        </w:rPr>
        <w:t>(</w:t>
      </w:r>
      <w:r w:rsidR="00F62D73">
        <w:rPr>
          <w:rFonts w:ascii="Times New Roman" w:hAnsi="Times New Roman"/>
          <w:b/>
          <w:sz w:val="24"/>
        </w:rPr>
        <w:t>f/d – nr 213/ verso</w:t>
      </w:r>
      <w:r w:rsidR="00F62D73" w:rsidRPr="009710DE">
        <w:rPr>
          <w:rFonts w:ascii="Times New Roman" w:hAnsi="Times New Roman"/>
          <w:b/>
          <w:sz w:val="24"/>
        </w:rPr>
        <w:t>)</w:t>
      </w:r>
      <w:r w:rsidR="00F62D73">
        <w:rPr>
          <w:rFonts w:ascii="Times New Roman" w:hAnsi="Times New Roman"/>
          <w:b/>
          <w:sz w:val="24"/>
        </w:rPr>
        <w:t>;</w:t>
      </w:r>
    </w:p>
    <w:p w:rsidR="004C5E57" w:rsidRDefault="004C5E57" w:rsidP="004C5E5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6DDD">
        <w:rPr>
          <w:rFonts w:ascii="Times New Roman" w:hAnsi="Times New Roman"/>
          <w:sz w:val="28"/>
          <w:szCs w:val="28"/>
        </w:rPr>
        <w:t>Ordinul nr.01-p din 09.01.2001</w:t>
      </w:r>
      <w:r>
        <w:rPr>
          <w:rFonts w:ascii="Times New Roman" w:hAnsi="Times New Roman"/>
          <w:sz w:val="28"/>
          <w:szCs w:val="28"/>
        </w:rPr>
        <w:t xml:space="preserve">- Instanţa face referire la această probă şi anume menţionează că, </w:t>
      </w:r>
      <w:r w:rsidRPr="00216DEE">
        <w:rPr>
          <w:rFonts w:ascii="Times New Roman" w:hAnsi="Times New Roman"/>
          <w:sz w:val="28"/>
          <w:szCs w:val="28"/>
          <w:u w:val="single"/>
        </w:rPr>
        <w:t>cu certitudine s-a constatat că în temeiul acestui ordin am fost angajată în serviciu</w:t>
      </w:r>
      <w:r w:rsidR="00216DEE">
        <w:rPr>
          <w:rFonts w:ascii="Times New Roman" w:hAnsi="Times New Roman"/>
          <w:b/>
          <w:sz w:val="28"/>
          <w:szCs w:val="28"/>
        </w:rPr>
        <w:t xml:space="preserve"> </w:t>
      </w:r>
      <w:r w:rsidRPr="009710DE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4"/>
        </w:rPr>
        <w:t xml:space="preserve">f/d – nr 212 /verso </w:t>
      </w:r>
      <w:r w:rsidRPr="009710DE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z w:val="24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5E57" w:rsidRPr="00216DEE" w:rsidRDefault="00BF3F42" w:rsidP="00216DE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Decizia</w:t>
      </w:r>
      <w:r w:rsidR="004C5E57">
        <w:rPr>
          <w:rFonts w:ascii="Times New Roman" w:hAnsi="Times New Roman"/>
          <w:sz w:val="28"/>
          <w:szCs w:val="28"/>
        </w:rPr>
        <w:t xml:space="preserve"> Senatului  </w:t>
      </w:r>
      <w:r w:rsidR="004C5E57" w:rsidRPr="005C6DDD">
        <w:rPr>
          <w:rFonts w:ascii="Times New Roman" w:hAnsi="Times New Roman"/>
          <w:sz w:val="28"/>
          <w:szCs w:val="28"/>
          <w:lang w:val="ro-RO"/>
        </w:rPr>
        <w:t>„IMI-NOVA”</w:t>
      </w:r>
      <w:r w:rsidR="004C5E57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în temeiul</w:t>
      </w:r>
      <w:r>
        <w:rPr>
          <w:rFonts w:ascii="Times New Roman" w:hAnsi="Times New Roman"/>
          <w:sz w:val="28"/>
          <w:szCs w:val="28"/>
          <w:lang w:val="ro-RO"/>
        </w:rPr>
        <w:t xml:space="preserve"> căreia </w:t>
      </w:r>
      <w:r w:rsidR="004C5E57">
        <w:rPr>
          <w:rFonts w:ascii="Times New Roman" w:hAnsi="Times New Roman"/>
          <w:sz w:val="28"/>
          <w:szCs w:val="28"/>
          <w:lang w:val="ro-RO"/>
        </w:rPr>
        <w:t xml:space="preserve">am fost aleasă pri concurs, dar </w:t>
      </w:r>
      <w:r w:rsidR="00216DEE">
        <w:rPr>
          <w:rFonts w:ascii="Times New Roman" w:hAnsi="Times New Roman"/>
          <w:sz w:val="28"/>
          <w:szCs w:val="28"/>
          <w:lang w:val="ro-RO"/>
        </w:rPr>
        <w:t xml:space="preserve">nici într-un caz </w:t>
      </w:r>
      <w:r w:rsidR="004C5E57">
        <w:rPr>
          <w:rFonts w:ascii="Times New Roman" w:hAnsi="Times New Roman"/>
          <w:sz w:val="28"/>
          <w:szCs w:val="28"/>
          <w:lang w:val="ro-RO"/>
        </w:rPr>
        <w:t xml:space="preserve">nu menţionează foaia dosarului. </w:t>
      </w:r>
      <w:r w:rsidR="00216DE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C5E57" w:rsidRPr="00216DEE">
        <w:rPr>
          <w:rFonts w:ascii="Times New Roman" w:hAnsi="Times New Roman"/>
          <w:sz w:val="28"/>
          <w:szCs w:val="28"/>
          <w:lang w:val="ro-RO"/>
        </w:rPr>
        <w:t>Cum oare instanţa a verificat aceste probe ş-apoi cum a constatat cu certitudine anumite fa</w:t>
      </w:r>
      <w:r w:rsidR="00D76AD2">
        <w:rPr>
          <w:rFonts w:ascii="Times New Roman" w:hAnsi="Times New Roman"/>
          <w:sz w:val="28"/>
          <w:szCs w:val="28"/>
          <w:lang w:val="ro-RO"/>
        </w:rPr>
        <w:t>p</w:t>
      </w:r>
      <w:r w:rsidR="004C5E57" w:rsidRPr="00216DEE">
        <w:rPr>
          <w:rFonts w:ascii="Times New Roman" w:hAnsi="Times New Roman"/>
          <w:sz w:val="28"/>
          <w:szCs w:val="28"/>
          <w:lang w:val="ro-RO"/>
        </w:rPr>
        <w:t xml:space="preserve">te în baza acestor probe fără să confirme că a examinat aceste probe numerotate cu o anumită cifră în materialele cauzei? </w:t>
      </w:r>
      <w:r w:rsidR="004C5E57" w:rsidRPr="00216DEE">
        <w:rPr>
          <w:rFonts w:ascii="Times New Roman" w:hAnsi="Times New Roman"/>
          <w:b/>
          <w:sz w:val="28"/>
          <w:szCs w:val="28"/>
        </w:rPr>
        <w:t>(</w:t>
      </w:r>
      <w:r w:rsidR="004C5E57" w:rsidRPr="00216DEE">
        <w:rPr>
          <w:rFonts w:ascii="Times New Roman" w:hAnsi="Times New Roman"/>
          <w:b/>
          <w:sz w:val="24"/>
        </w:rPr>
        <w:t>f/d – nr 213 );</w:t>
      </w:r>
    </w:p>
    <w:p w:rsidR="00A15BAB" w:rsidRDefault="00845A04" w:rsidP="00845A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 altă probă </w:t>
      </w:r>
      <w:r w:rsidR="00C00824">
        <w:rPr>
          <w:rFonts w:ascii="Times New Roman" w:hAnsi="Times New Roman"/>
          <w:sz w:val="28"/>
          <w:szCs w:val="28"/>
        </w:rPr>
        <w:t xml:space="preserve">netrecută în lista probelor verificate, dar la care Instanţa de Apel totu-şi găseşte de cuviinţă să facă referire în motivarea Deciziei </w:t>
      </w:r>
      <w:r>
        <w:rPr>
          <w:rFonts w:ascii="Times New Roman" w:hAnsi="Times New Roman"/>
          <w:sz w:val="28"/>
          <w:szCs w:val="28"/>
        </w:rPr>
        <w:t xml:space="preserve">arată caraghios de tot, de fapt e de râs şi de plâns de justiţia statului nostru. </w:t>
      </w:r>
    </w:p>
    <w:p w:rsidR="00216DEE" w:rsidRDefault="00845A04" w:rsidP="00845A0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Este vorba de </w:t>
      </w:r>
      <w:r w:rsidR="00216DEE">
        <w:rPr>
          <w:rFonts w:ascii="Times New Roman" w:hAnsi="Times New Roman"/>
          <w:sz w:val="28"/>
          <w:szCs w:val="28"/>
        </w:rPr>
        <w:t>scrisoarea nr. 01-9/1978 din</w:t>
      </w:r>
      <w:r>
        <w:rPr>
          <w:rFonts w:ascii="Times New Roman" w:hAnsi="Times New Roman"/>
          <w:sz w:val="28"/>
          <w:szCs w:val="28"/>
        </w:rPr>
        <w:t xml:space="preserve"> </w:t>
      </w:r>
      <w:r w:rsidR="00216DEE">
        <w:rPr>
          <w:rFonts w:ascii="Times New Roman" w:hAnsi="Times New Roman"/>
          <w:sz w:val="28"/>
          <w:szCs w:val="28"/>
        </w:rPr>
        <w:t>07.10.2010</w:t>
      </w:r>
      <w:r w:rsidRPr="00E3792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4"/>
        </w:rPr>
        <w:t xml:space="preserve">f/d – nr.79-80) </w:t>
      </w:r>
      <w:r w:rsidR="002F7317">
        <w:rPr>
          <w:rFonts w:ascii="Times New Roman" w:hAnsi="Times New Roman"/>
          <w:sz w:val="28"/>
          <w:szCs w:val="28"/>
        </w:rPr>
        <w:t>prin care este confirmată</w:t>
      </w:r>
      <w:r w:rsidRPr="00845A04">
        <w:rPr>
          <w:rFonts w:ascii="Times New Roman" w:hAnsi="Times New Roman"/>
          <w:sz w:val="28"/>
          <w:szCs w:val="28"/>
        </w:rPr>
        <w:t xml:space="preserve"> veridicitatea  </w:t>
      </w:r>
      <w:r>
        <w:rPr>
          <w:rFonts w:ascii="Times New Roman" w:hAnsi="Times New Roman"/>
          <w:sz w:val="28"/>
          <w:szCs w:val="28"/>
        </w:rPr>
        <w:t>certificatului</w:t>
      </w:r>
      <w:r w:rsidR="001637D2">
        <w:rPr>
          <w:rFonts w:ascii="Times New Roman" w:hAnsi="Times New Roman"/>
          <w:sz w:val="28"/>
          <w:szCs w:val="28"/>
        </w:rPr>
        <w:t xml:space="preserve"> de concediu</w:t>
      </w:r>
      <w:r>
        <w:rPr>
          <w:rFonts w:ascii="Times New Roman" w:hAnsi="Times New Roman"/>
          <w:sz w:val="28"/>
          <w:szCs w:val="28"/>
        </w:rPr>
        <w:t xml:space="preserve"> medical </w:t>
      </w:r>
      <w:r w:rsidRPr="00C57552">
        <w:rPr>
          <w:rFonts w:ascii="Times New Roman" w:hAnsi="Times New Roman"/>
          <w:b/>
          <w:sz w:val="24"/>
          <w:szCs w:val="24"/>
        </w:rPr>
        <w:t>nr. 338008 din 23.08.2010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C2358" w:rsidRDefault="00845A04" w:rsidP="00845A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Examinând </w:t>
      </w:r>
      <w:r w:rsidR="00AF326F">
        <w:rPr>
          <w:rFonts w:ascii="Times New Roman" w:hAnsi="Times New Roman"/>
          <w:sz w:val="28"/>
          <w:szCs w:val="28"/>
        </w:rPr>
        <w:t>scrisoarea nr. 01-9/1978 din 07.10.2010</w:t>
      </w:r>
      <w:r>
        <w:rPr>
          <w:rFonts w:ascii="Times New Roman" w:hAnsi="Times New Roman"/>
          <w:sz w:val="28"/>
          <w:szCs w:val="28"/>
        </w:rPr>
        <w:t>,</w:t>
      </w:r>
      <w:r w:rsidR="00C00824">
        <w:rPr>
          <w:rFonts w:ascii="Times New Roman" w:hAnsi="Times New Roman"/>
          <w:sz w:val="28"/>
          <w:szCs w:val="28"/>
        </w:rPr>
        <w:t xml:space="preserve"> Instanţa de A</w:t>
      </w:r>
      <w:r>
        <w:rPr>
          <w:rFonts w:ascii="Times New Roman" w:hAnsi="Times New Roman"/>
          <w:sz w:val="28"/>
          <w:szCs w:val="28"/>
        </w:rPr>
        <w:t xml:space="preserve">pel menţionează, </w:t>
      </w:r>
      <w:r w:rsidR="00AF326F">
        <w:rPr>
          <w:rFonts w:ascii="Times New Roman" w:hAnsi="Times New Roman"/>
          <w:sz w:val="28"/>
          <w:szCs w:val="28"/>
        </w:rPr>
        <w:t xml:space="preserve">că această probă </w:t>
      </w:r>
      <w:r>
        <w:rPr>
          <w:rFonts w:ascii="Times New Roman" w:hAnsi="Times New Roman"/>
          <w:sz w:val="28"/>
          <w:szCs w:val="28"/>
        </w:rPr>
        <w:t xml:space="preserve"> nu poate fi reţinută</w:t>
      </w:r>
      <w:r w:rsidR="00AF326F">
        <w:rPr>
          <w:rFonts w:ascii="Times New Roman" w:hAnsi="Times New Roman"/>
          <w:sz w:val="28"/>
          <w:szCs w:val="28"/>
        </w:rPr>
        <w:t xml:space="preserve">, deoarece </w:t>
      </w:r>
      <w:r w:rsidR="00AF326F" w:rsidRPr="002521CD">
        <w:rPr>
          <w:rFonts w:ascii="Times New Roman" w:hAnsi="Times New Roman"/>
          <w:b/>
          <w:sz w:val="28"/>
          <w:szCs w:val="28"/>
          <w:u w:val="single"/>
        </w:rPr>
        <w:t>interpelarea nu a fost</w:t>
      </w:r>
      <w:r w:rsidRPr="002521C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F326F" w:rsidRPr="002521CD">
        <w:rPr>
          <w:rFonts w:ascii="Times New Roman" w:hAnsi="Times New Roman"/>
          <w:b/>
          <w:sz w:val="28"/>
          <w:szCs w:val="28"/>
          <w:u w:val="single"/>
        </w:rPr>
        <w:t>efectuată de Instanţa de Judecată, cu informarea persoanei de răspunderea prevăzută de lege, pentru furnizarea informaţiei veridice.</w:t>
      </w:r>
      <w:r w:rsidR="00055AC1">
        <w:rPr>
          <w:rFonts w:ascii="Times New Roman" w:hAnsi="Times New Roman"/>
          <w:sz w:val="28"/>
          <w:szCs w:val="28"/>
        </w:rPr>
        <w:t xml:space="preserve"> </w:t>
      </w:r>
      <w:r w:rsidR="007C2358" w:rsidRPr="00216DEE">
        <w:rPr>
          <w:rFonts w:ascii="Times New Roman" w:hAnsi="Times New Roman"/>
          <w:b/>
          <w:sz w:val="28"/>
          <w:szCs w:val="28"/>
        </w:rPr>
        <w:t>(</w:t>
      </w:r>
      <w:r w:rsidR="00D60F95" w:rsidRPr="000840E7">
        <w:rPr>
          <w:rFonts w:ascii="Times New Roman" w:hAnsi="Times New Roman"/>
          <w:b/>
          <w:sz w:val="24"/>
          <w:szCs w:val="24"/>
        </w:rPr>
        <w:t>Decizia Curţii de Apel din 29.02.2012</w:t>
      </w:r>
      <w:r w:rsidR="00D60F95">
        <w:rPr>
          <w:rFonts w:ascii="Times New Roman" w:hAnsi="Times New Roman"/>
          <w:b/>
          <w:sz w:val="28"/>
          <w:szCs w:val="28"/>
        </w:rPr>
        <w:t xml:space="preserve">, </w:t>
      </w:r>
      <w:r w:rsidR="007C2358" w:rsidRPr="00216DEE">
        <w:rPr>
          <w:rFonts w:ascii="Times New Roman" w:hAnsi="Times New Roman"/>
          <w:b/>
          <w:sz w:val="24"/>
        </w:rPr>
        <w:t>f/d – nr 21</w:t>
      </w:r>
      <w:r w:rsidR="007C2358">
        <w:rPr>
          <w:rFonts w:ascii="Times New Roman" w:hAnsi="Times New Roman"/>
          <w:b/>
          <w:sz w:val="24"/>
        </w:rPr>
        <w:t>4</w:t>
      </w:r>
      <w:r w:rsidR="007C2358" w:rsidRPr="00216DEE">
        <w:rPr>
          <w:rFonts w:ascii="Times New Roman" w:hAnsi="Times New Roman"/>
          <w:b/>
          <w:sz w:val="24"/>
        </w:rPr>
        <w:t xml:space="preserve"> )</w:t>
      </w:r>
      <w:r w:rsidR="00147191">
        <w:rPr>
          <w:rFonts w:ascii="Times New Roman" w:hAnsi="Times New Roman"/>
          <w:b/>
          <w:sz w:val="24"/>
        </w:rPr>
        <w:t>.</w:t>
      </w:r>
    </w:p>
    <w:p w:rsidR="00C00824" w:rsidRDefault="006564C8" w:rsidP="00845A0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În situaţia dată inevitabil se cere a fi pusă o întrebare.  Cât de calitativ, legal, corect şi pe deplin au fost verificate şi elucidate probele administrate în dosar, circumstanţele importante pentru examinarea justă a pricinii</w:t>
      </w:r>
      <w:r w:rsidR="002F7317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Şi cât de adevărat este că concluziile expuse </w:t>
      </w:r>
      <w:r w:rsidR="002F7317">
        <w:rPr>
          <w:rFonts w:ascii="Times New Roman" w:hAnsi="Times New Roman"/>
          <w:sz w:val="28"/>
          <w:szCs w:val="28"/>
        </w:rPr>
        <w:t>în Hotărârea Instanţei</w:t>
      </w:r>
      <w:r>
        <w:rPr>
          <w:rFonts w:ascii="Times New Roman" w:hAnsi="Times New Roman"/>
          <w:sz w:val="28"/>
          <w:szCs w:val="28"/>
        </w:rPr>
        <w:t xml:space="preserve"> de fond nu vin în contradicţie cu circumstanţele </w:t>
      </w:r>
      <w:r w:rsidR="00E02F3F">
        <w:rPr>
          <w:rFonts w:ascii="Times New Roman" w:hAnsi="Times New Roman"/>
          <w:sz w:val="28"/>
          <w:szCs w:val="28"/>
        </w:rPr>
        <w:t xml:space="preserve">şi probele existente la dosar </w:t>
      </w:r>
      <w:r>
        <w:rPr>
          <w:rFonts w:ascii="Times New Roman" w:hAnsi="Times New Roman"/>
          <w:sz w:val="28"/>
          <w:szCs w:val="28"/>
        </w:rPr>
        <w:t xml:space="preserve">analizate </w:t>
      </w:r>
      <w:r w:rsidR="00E02F3F">
        <w:rPr>
          <w:rFonts w:ascii="Times New Roman" w:hAnsi="Times New Roman"/>
          <w:sz w:val="28"/>
          <w:szCs w:val="28"/>
        </w:rPr>
        <w:t>de Instanţa de Apel?</w:t>
      </w:r>
      <w:r w:rsidR="002521CD">
        <w:rPr>
          <w:rFonts w:ascii="Times New Roman" w:hAnsi="Times New Roman"/>
          <w:sz w:val="28"/>
          <w:szCs w:val="28"/>
        </w:rPr>
        <w:t xml:space="preserve"> Cât de </w:t>
      </w:r>
      <w:r w:rsidR="002521CD">
        <w:rPr>
          <w:rFonts w:ascii="Times New Roman" w:hAnsi="Times New Roman"/>
          <w:sz w:val="28"/>
          <w:szCs w:val="28"/>
        </w:rPr>
        <w:lastRenderedPageBreak/>
        <w:t xml:space="preserve">atent Instanţa de Apel a examinat procesul verbal </w:t>
      </w:r>
      <w:r w:rsidR="002521CD" w:rsidRPr="002521CD">
        <w:rPr>
          <w:rFonts w:ascii="Times New Roman" w:hAnsi="Times New Roman"/>
          <w:b/>
          <w:sz w:val="24"/>
          <w:szCs w:val="24"/>
        </w:rPr>
        <w:t>(fapt menţionat de Instanţă la f/d.</w:t>
      </w:r>
      <w:r w:rsidR="002521CD">
        <w:rPr>
          <w:rFonts w:ascii="Times New Roman" w:hAnsi="Times New Roman"/>
          <w:b/>
          <w:sz w:val="24"/>
          <w:szCs w:val="24"/>
        </w:rPr>
        <w:t xml:space="preserve"> nr.</w:t>
      </w:r>
      <w:r w:rsidR="00091831">
        <w:rPr>
          <w:rFonts w:ascii="Times New Roman" w:hAnsi="Times New Roman"/>
          <w:b/>
          <w:sz w:val="24"/>
          <w:szCs w:val="24"/>
        </w:rPr>
        <w:t xml:space="preserve"> </w:t>
      </w:r>
      <w:r w:rsidR="002521CD" w:rsidRPr="002521CD">
        <w:rPr>
          <w:rFonts w:ascii="Times New Roman" w:hAnsi="Times New Roman"/>
          <w:b/>
          <w:sz w:val="24"/>
          <w:szCs w:val="24"/>
        </w:rPr>
        <w:t>214)</w:t>
      </w:r>
      <w:r w:rsidR="00091831">
        <w:rPr>
          <w:rFonts w:ascii="Times New Roman" w:hAnsi="Times New Roman"/>
          <w:b/>
          <w:sz w:val="24"/>
          <w:szCs w:val="24"/>
        </w:rPr>
        <w:t xml:space="preserve">, </w:t>
      </w:r>
      <w:r w:rsidR="00091831" w:rsidRPr="00091831">
        <w:rPr>
          <w:rFonts w:ascii="Times New Roman" w:hAnsi="Times New Roman"/>
          <w:sz w:val="28"/>
          <w:szCs w:val="28"/>
        </w:rPr>
        <w:t>că î-şi asumă riscul să nege că mi-ar fi fost încălcat vre-un drept</w:t>
      </w:r>
      <w:r w:rsidR="00091831">
        <w:rPr>
          <w:rFonts w:ascii="Times New Roman" w:hAnsi="Times New Roman"/>
          <w:sz w:val="28"/>
          <w:szCs w:val="28"/>
        </w:rPr>
        <w:t>, dacă nici nu cunoaşte că de fapt în procesul verbal din 16.03.2011</w:t>
      </w:r>
      <w:r w:rsidR="00DE5D4E">
        <w:rPr>
          <w:rFonts w:ascii="Times New Roman" w:hAnsi="Times New Roman"/>
          <w:b/>
          <w:sz w:val="24"/>
          <w:szCs w:val="24"/>
        </w:rPr>
        <w:t xml:space="preserve">,  </w:t>
      </w:r>
      <w:r w:rsidR="00DE5D4E" w:rsidRPr="00DE5D4E">
        <w:rPr>
          <w:rFonts w:ascii="Times New Roman" w:hAnsi="Times New Roman"/>
          <w:sz w:val="28"/>
          <w:szCs w:val="28"/>
        </w:rPr>
        <w:t>înaintez</w:t>
      </w:r>
      <w:r w:rsidR="00DE5D4E">
        <w:rPr>
          <w:rFonts w:ascii="Times New Roman" w:hAnsi="Times New Roman"/>
          <w:sz w:val="28"/>
          <w:szCs w:val="28"/>
        </w:rPr>
        <w:t xml:space="preserve"> un demers prin care solicit Instanţei de fond să expedieze Ministerului Sănătăţii o interpelare citez: </w:t>
      </w:r>
      <w:r w:rsidR="00DE5D4E" w:rsidRPr="00696532">
        <w:rPr>
          <w:rFonts w:ascii="Times New Roman" w:hAnsi="Times New Roman"/>
          <w:b/>
          <w:sz w:val="28"/>
          <w:szCs w:val="28"/>
          <w:u w:val="single"/>
        </w:rPr>
        <w:t>„privind expedierea Concluziei asupra Controlului legalităţii</w:t>
      </w:r>
      <w:r w:rsidR="00DE660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E5D4E" w:rsidRPr="00696532">
        <w:rPr>
          <w:rFonts w:ascii="Times New Roman" w:hAnsi="Times New Roman"/>
          <w:b/>
          <w:sz w:val="28"/>
          <w:szCs w:val="28"/>
          <w:u w:val="single"/>
        </w:rPr>
        <w:t>certificatului medica</w:t>
      </w:r>
      <w:r w:rsidR="00DE660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E5D4E" w:rsidRPr="00696532">
        <w:rPr>
          <w:rFonts w:ascii="Times New Roman" w:hAnsi="Times New Roman"/>
          <w:b/>
          <w:sz w:val="28"/>
          <w:szCs w:val="28"/>
          <w:u w:val="single"/>
        </w:rPr>
        <w:t xml:space="preserve">lseria 09 nr. 338008eliberat lui Goncear Ludmila la data de 23.08.2010, controlul a fost efectuat la solicitarea Institutului </w:t>
      </w:r>
      <w:r w:rsidR="00DE5D4E" w:rsidRPr="00696532">
        <w:rPr>
          <w:rFonts w:ascii="Times New Roman" w:hAnsi="Times New Roman"/>
          <w:b/>
          <w:sz w:val="28"/>
          <w:szCs w:val="28"/>
          <w:u w:val="single"/>
          <w:lang w:val="ro-RO"/>
        </w:rPr>
        <w:t>„IMI-NOVA” .”</w:t>
      </w:r>
      <w:r w:rsidR="00CD4AEC" w:rsidRPr="00CD4AEC">
        <w:rPr>
          <w:rFonts w:ascii="Times New Roman" w:hAnsi="Times New Roman"/>
          <w:b/>
          <w:sz w:val="24"/>
          <w:szCs w:val="24"/>
        </w:rPr>
        <w:t xml:space="preserve"> </w:t>
      </w:r>
      <w:r w:rsidR="00CD4AEC" w:rsidRPr="00DE5D4E">
        <w:rPr>
          <w:rFonts w:ascii="Times New Roman" w:hAnsi="Times New Roman"/>
          <w:b/>
          <w:sz w:val="24"/>
          <w:szCs w:val="24"/>
        </w:rPr>
        <w:t>( f/d. nr. 133/verso)</w:t>
      </w:r>
      <w:r w:rsidR="007270C6">
        <w:rPr>
          <w:rFonts w:ascii="Times New Roman" w:hAnsi="Times New Roman"/>
          <w:b/>
          <w:sz w:val="24"/>
          <w:szCs w:val="24"/>
        </w:rPr>
        <w:t>.</w:t>
      </w:r>
    </w:p>
    <w:p w:rsidR="002F7317" w:rsidRDefault="002F7317" w:rsidP="002F731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Instanţa de fond în temeiul art. 118, 119 CPC al RM îmi respinge demersul înaintat</w:t>
      </w:r>
      <w:r w:rsidR="00470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 f/d. nr. 134</w:t>
      </w:r>
      <w:r w:rsidRPr="00DE5D4E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77E44" w:rsidRDefault="004704C4" w:rsidP="002F731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4704C4">
        <w:rPr>
          <w:rFonts w:ascii="Times New Roman" w:hAnsi="Times New Roman"/>
          <w:sz w:val="28"/>
          <w:szCs w:val="28"/>
        </w:rPr>
        <w:t>Mai mult ca atât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04C4">
        <w:rPr>
          <w:rFonts w:ascii="Times New Roman" w:hAnsi="Times New Roman"/>
          <w:sz w:val="28"/>
          <w:szCs w:val="28"/>
        </w:rPr>
        <w:t>în urma examinării</w:t>
      </w:r>
      <w:r>
        <w:rPr>
          <w:rFonts w:ascii="Times New Roman" w:hAnsi="Times New Roman"/>
          <w:sz w:val="28"/>
          <w:szCs w:val="28"/>
        </w:rPr>
        <w:t xml:space="preserve"> în aspect comparativ a argumentelor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04C4">
        <w:rPr>
          <w:rFonts w:ascii="Times New Roman" w:hAnsi="Times New Roman"/>
          <w:sz w:val="28"/>
          <w:szCs w:val="28"/>
        </w:rPr>
        <w:t xml:space="preserve">aduse  </w:t>
      </w:r>
      <w:r>
        <w:rPr>
          <w:rFonts w:ascii="Times New Roman" w:hAnsi="Times New Roman"/>
          <w:sz w:val="28"/>
          <w:szCs w:val="28"/>
        </w:rPr>
        <w:t xml:space="preserve">în motivarea Hotărârii de către Instanţa de fond şi a argumentelor aduse în motivarea </w:t>
      </w:r>
      <w:r w:rsidR="00A77E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Deciziei de către Curte de Apel </w:t>
      </w:r>
      <w:r w:rsidR="00A77E44">
        <w:rPr>
          <w:rFonts w:ascii="Times New Roman" w:hAnsi="Times New Roman"/>
          <w:sz w:val="28"/>
          <w:szCs w:val="28"/>
        </w:rPr>
        <w:t xml:space="preserve"> este mult prea evident că implicarea Instanţei de Apel în examinarea cazului dat se reduce doar la transcrierea argumentelor aduse în motivarea Hotărârii. </w:t>
      </w:r>
      <w:r w:rsidR="00A77E44">
        <w:rPr>
          <w:rFonts w:ascii="Times New Roman" w:eastAsia="Times New Roman" w:hAnsi="Times New Roman"/>
          <w:sz w:val="28"/>
          <w:szCs w:val="28"/>
          <w:lang w:val="ro-RO"/>
        </w:rPr>
        <w:t>I</w:t>
      </w:r>
      <w:r w:rsidR="00A77E44" w:rsidRPr="00A77E44">
        <w:rPr>
          <w:rFonts w:ascii="Times New Roman" w:eastAsia="Times New Roman" w:hAnsi="Times New Roman"/>
          <w:sz w:val="28"/>
          <w:szCs w:val="28"/>
          <w:lang w:val="ro-RO"/>
        </w:rPr>
        <w:t xml:space="preserve">ar </w:t>
      </w:r>
      <w:r w:rsidR="00A77E44">
        <w:rPr>
          <w:rFonts w:ascii="Times New Roman" w:eastAsia="Times New Roman" w:hAnsi="Times New Roman"/>
          <w:sz w:val="28"/>
          <w:szCs w:val="28"/>
          <w:lang w:val="ro-RO"/>
        </w:rPr>
        <w:t xml:space="preserve"> însăşi motivarea Hotărârii Instanţei de fond</w:t>
      </w:r>
      <w:r w:rsidR="00A77E44" w:rsidRPr="00A77E44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A77E44">
        <w:rPr>
          <w:rFonts w:ascii="Times New Roman" w:eastAsia="Times New Roman" w:hAnsi="Times New Roman"/>
          <w:sz w:val="28"/>
          <w:szCs w:val="28"/>
          <w:lang w:val="ro-RO"/>
        </w:rPr>
        <w:t xml:space="preserve"> şi a Deciziei Curţii de Apel </w:t>
      </w:r>
      <w:r w:rsidR="00A77E44" w:rsidRPr="00A77E44">
        <w:rPr>
          <w:rFonts w:ascii="Times New Roman" w:eastAsia="Times New Roman" w:hAnsi="Times New Roman"/>
          <w:sz w:val="28"/>
          <w:szCs w:val="28"/>
          <w:lang w:val="ro-RO"/>
        </w:rPr>
        <w:t>în mare parte este pur formală, doar pentru a fi bifată această cerinţă procedurală</w:t>
      </w:r>
      <w:r w:rsidR="00A77E44">
        <w:rPr>
          <w:rFonts w:ascii="Times New Roman" w:eastAsia="Times New Roman" w:hAnsi="Times New Roman"/>
          <w:sz w:val="28"/>
          <w:szCs w:val="28"/>
          <w:lang w:val="ro-RO"/>
        </w:rPr>
        <w:t xml:space="preserve">. </w:t>
      </w:r>
    </w:p>
    <w:p w:rsidR="00B35692" w:rsidRDefault="00A77E44" w:rsidP="002F73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Iar în ceia ce priveşte argumentele aduse referitoare la </w:t>
      </w:r>
      <w:r>
        <w:rPr>
          <w:rFonts w:ascii="Times New Roman" w:hAnsi="Times New Roman"/>
          <w:sz w:val="28"/>
          <w:szCs w:val="28"/>
        </w:rPr>
        <w:t xml:space="preserve"> scrisoarea nr. 01-9/1978 din 07.10.2010</w:t>
      </w:r>
      <w:r w:rsidRPr="00E3792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4"/>
        </w:rPr>
        <w:t>f/d – nr.79-80)</w:t>
      </w:r>
      <w:r w:rsidR="00BC0688">
        <w:rPr>
          <w:rFonts w:ascii="Times New Roman" w:hAnsi="Times New Roman"/>
          <w:b/>
          <w:sz w:val="24"/>
        </w:rPr>
        <w:t xml:space="preserve">  </w:t>
      </w:r>
      <w:r w:rsidR="00BC0688" w:rsidRPr="00BC0688">
        <w:rPr>
          <w:rFonts w:ascii="Times New Roman" w:hAnsi="Times New Roman"/>
          <w:sz w:val="28"/>
          <w:szCs w:val="28"/>
        </w:rPr>
        <w:t>absolut contradictorii cu</w:t>
      </w:r>
      <w:r w:rsidR="00BC0688">
        <w:rPr>
          <w:rFonts w:ascii="Times New Roman" w:hAnsi="Times New Roman"/>
          <w:sz w:val="28"/>
          <w:szCs w:val="28"/>
        </w:rPr>
        <w:t xml:space="preserve"> argumentele instanţei de fond</w:t>
      </w:r>
      <w:r w:rsidR="00BC0688">
        <w:rPr>
          <w:rFonts w:ascii="Times New Roman" w:hAnsi="Times New Roman"/>
          <w:b/>
          <w:sz w:val="24"/>
          <w:szCs w:val="24"/>
        </w:rPr>
        <w:t>( f/d. nr. 134</w:t>
      </w:r>
      <w:r w:rsidR="00BC0688" w:rsidRPr="00DE5D4E">
        <w:rPr>
          <w:rFonts w:ascii="Times New Roman" w:hAnsi="Times New Roman"/>
          <w:b/>
          <w:sz w:val="24"/>
          <w:szCs w:val="24"/>
        </w:rPr>
        <w:t>)</w:t>
      </w:r>
      <w:r w:rsidR="00BC0688">
        <w:rPr>
          <w:rFonts w:ascii="Times New Roman" w:hAnsi="Times New Roman"/>
          <w:b/>
          <w:sz w:val="24"/>
          <w:szCs w:val="24"/>
        </w:rPr>
        <w:t xml:space="preserve">, </w:t>
      </w:r>
      <w:r w:rsidR="00BC0688">
        <w:rPr>
          <w:rFonts w:ascii="Times New Roman" w:hAnsi="Times New Roman"/>
          <w:sz w:val="28"/>
          <w:szCs w:val="28"/>
        </w:rPr>
        <w:t xml:space="preserve"> eu nu găsesc nici o explicaţie legală, decât o certă bănuială că atunci când interesul este mult prea mare verdictul este dat până la examinare, iar cele </w:t>
      </w:r>
      <w:r w:rsidR="00BC0688" w:rsidRPr="00BC0688">
        <w:rPr>
          <w:rFonts w:ascii="Times New Roman" w:hAnsi="Times New Roman"/>
          <w:sz w:val="28"/>
          <w:szCs w:val="28"/>
        </w:rPr>
        <w:t xml:space="preserve"> </w:t>
      </w:r>
      <w:r w:rsidR="00BC0688">
        <w:rPr>
          <w:rFonts w:ascii="Times New Roman" w:hAnsi="Times New Roman"/>
          <w:sz w:val="28"/>
          <w:szCs w:val="28"/>
        </w:rPr>
        <w:t xml:space="preserve">scrise şi reflectate în materialele cauzei şi în procesul verbal al şedinţei de judecată nu mai contează. </w:t>
      </w:r>
      <w:r w:rsidR="00F50916">
        <w:rPr>
          <w:rFonts w:ascii="Times New Roman" w:hAnsi="Times New Roman"/>
          <w:sz w:val="28"/>
          <w:szCs w:val="28"/>
        </w:rPr>
        <w:t xml:space="preserve">Instanţa de fond se pronunţă că „laptele este alb”, Instanţa de Apel se pronunţă că de fapt „laptel este negru” </w:t>
      </w:r>
      <w:r w:rsidR="00B35692">
        <w:rPr>
          <w:rFonts w:ascii="Times New Roman" w:hAnsi="Times New Roman"/>
          <w:sz w:val="28"/>
          <w:szCs w:val="28"/>
        </w:rPr>
        <w:t>.</w:t>
      </w:r>
    </w:p>
    <w:p w:rsidR="00660200" w:rsidRDefault="00F50916" w:rsidP="002F73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Curte</w:t>
      </w:r>
      <w:r w:rsidR="00B35692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Supremă de Justiţie </w:t>
      </w:r>
      <w:r w:rsidR="00B35692">
        <w:rPr>
          <w:rFonts w:ascii="Times New Roman" w:hAnsi="Times New Roman"/>
          <w:sz w:val="28"/>
          <w:szCs w:val="28"/>
        </w:rPr>
        <w:t xml:space="preserve">la rândul său, </w:t>
      </w:r>
      <w:r>
        <w:rPr>
          <w:rFonts w:ascii="Times New Roman" w:hAnsi="Times New Roman"/>
          <w:sz w:val="28"/>
          <w:szCs w:val="28"/>
        </w:rPr>
        <w:t xml:space="preserve">chemată să facă justiţie adevărată, în urma examinări Hotărârii Instanţei de fond şi  a Deciziei Curţii de Apel </w:t>
      </w:r>
      <w:r w:rsidR="00166B56">
        <w:rPr>
          <w:rFonts w:ascii="Times New Roman" w:hAnsi="Times New Roman"/>
          <w:sz w:val="28"/>
          <w:szCs w:val="28"/>
        </w:rPr>
        <w:t>adoptă</w:t>
      </w:r>
      <w:r w:rsidR="00166B56" w:rsidRPr="00166B56">
        <w:rPr>
          <w:rFonts w:ascii="Times New Roman" w:hAnsi="Times New Roman"/>
          <w:sz w:val="28"/>
          <w:szCs w:val="28"/>
        </w:rPr>
        <w:t xml:space="preserve"> </w:t>
      </w:r>
      <w:r w:rsidR="00B35692">
        <w:rPr>
          <w:rFonts w:ascii="Times New Roman" w:hAnsi="Times New Roman"/>
          <w:sz w:val="28"/>
          <w:szCs w:val="28"/>
        </w:rPr>
        <w:t xml:space="preserve">Decizia </w:t>
      </w:r>
      <w:r w:rsidR="00166B56">
        <w:rPr>
          <w:rFonts w:ascii="Times New Roman" w:hAnsi="Times New Roman"/>
          <w:sz w:val="28"/>
          <w:szCs w:val="28"/>
        </w:rPr>
        <w:t xml:space="preserve">din 22.11.2012 </w:t>
      </w:r>
      <w:r w:rsidR="00B35692" w:rsidRPr="00B35692">
        <w:rPr>
          <w:rFonts w:ascii="Times New Roman" w:hAnsi="Times New Roman"/>
          <w:b/>
          <w:sz w:val="24"/>
          <w:szCs w:val="24"/>
        </w:rPr>
        <w:t xml:space="preserve">(judecător - </w:t>
      </w:r>
      <w:r w:rsidR="00166B56" w:rsidRPr="00B35692">
        <w:rPr>
          <w:rFonts w:ascii="Times New Roman" w:hAnsi="Times New Roman"/>
          <w:b/>
          <w:sz w:val="24"/>
          <w:szCs w:val="24"/>
        </w:rPr>
        <w:t>T. Raducanu,I. Cimpoi, V. Macinscaia</w:t>
      </w:r>
      <w:r w:rsidR="00B35692" w:rsidRPr="00B35692">
        <w:rPr>
          <w:rFonts w:ascii="Times New Roman" w:hAnsi="Times New Roman"/>
          <w:b/>
          <w:sz w:val="24"/>
          <w:szCs w:val="24"/>
        </w:rPr>
        <w:t>)</w:t>
      </w:r>
      <w:r w:rsidR="00B35692">
        <w:rPr>
          <w:rFonts w:ascii="Times New Roman" w:hAnsi="Times New Roman"/>
          <w:b/>
          <w:sz w:val="24"/>
          <w:szCs w:val="24"/>
        </w:rPr>
        <w:t xml:space="preserve"> </w:t>
      </w:r>
      <w:r w:rsidR="00B35692" w:rsidRPr="00B35692">
        <w:rPr>
          <w:rFonts w:ascii="Times New Roman" w:hAnsi="Times New Roman"/>
          <w:sz w:val="28"/>
          <w:szCs w:val="28"/>
        </w:rPr>
        <w:t>prin care</w:t>
      </w:r>
      <w:r w:rsidR="00B35692">
        <w:rPr>
          <w:rFonts w:ascii="Times New Roman" w:hAnsi="Times New Roman"/>
          <w:b/>
          <w:sz w:val="24"/>
          <w:szCs w:val="24"/>
        </w:rPr>
        <w:t xml:space="preserve"> </w:t>
      </w:r>
      <w:r w:rsidR="00166B56">
        <w:rPr>
          <w:rFonts w:ascii="Times New Roman" w:hAnsi="Times New Roman"/>
          <w:sz w:val="28"/>
          <w:szCs w:val="28"/>
        </w:rPr>
        <w:t xml:space="preserve"> </w:t>
      </w:r>
      <w:r w:rsidR="00B35692">
        <w:rPr>
          <w:rFonts w:ascii="Times New Roman" w:hAnsi="Times New Roman"/>
          <w:sz w:val="28"/>
          <w:szCs w:val="28"/>
        </w:rPr>
        <w:t xml:space="preserve">delară recursul depus de mine, ca fiind  inadmisibil, fără a examina fondul cauzei. Este mai uşor a declara un recurs inadmisibil, decât a </w:t>
      </w:r>
      <w:r w:rsidR="002C0ED5">
        <w:rPr>
          <w:rFonts w:ascii="Times New Roman" w:hAnsi="Times New Roman"/>
          <w:sz w:val="28"/>
          <w:szCs w:val="28"/>
        </w:rPr>
        <w:t>examina</w:t>
      </w:r>
      <w:r w:rsidR="00B35692">
        <w:rPr>
          <w:rFonts w:ascii="Times New Roman" w:hAnsi="Times New Roman"/>
          <w:sz w:val="28"/>
          <w:szCs w:val="28"/>
        </w:rPr>
        <w:t xml:space="preserve"> fondul cauzei</w:t>
      </w:r>
      <w:r w:rsidR="00990E75">
        <w:rPr>
          <w:rFonts w:ascii="Times New Roman" w:hAnsi="Times New Roman"/>
          <w:sz w:val="28"/>
          <w:szCs w:val="28"/>
        </w:rPr>
        <w:t xml:space="preserve"> în scopul</w:t>
      </w:r>
      <w:r w:rsidR="00660200">
        <w:rPr>
          <w:rFonts w:ascii="Times New Roman" w:hAnsi="Times New Roman"/>
          <w:sz w:val="28"/>
          <w:szCs w:val="28"/>
        </w:rPr>
        <w:t xml:space="preserve"> elucidării încălcării normelor de drept material şi procesual care au fost comise cu rea voinţă</w:t>
      </w:r>
      <w:r w:rsidR="002C0ED5">
        <w:rPr>
          <w:rFonts w:ascii="Times New Roman" w:hAnsi="Times New Roman"/>
          <w:sz w:val="28"/>
          <w:szCs w:val="28"/>
        </w:rPr>
        <w:t xml:space="preserve"> de către Instanţele de judecată ierarhic inferioare.</w:t>
      </w:r>
      <w:r w:rsidR="00990E75">
        <w:rPr>
          <w:rFonts w:ascii="Times New Roman" w:hAnsi="Times New Roman"/>
          <w:sz w:val="28"/>
          <w:szCs w:val="28"/>
        </w:rPr>
        <w:t xml:space="preserve"> </w:t>
      </w:r>
      <w:r w:rsidR="00B35692">
        <w:rPr>
          <w:rFonts w:ascii="Times New Roman" w:hAnsi="Times New Roman"/>
          <w:sz w:val="28"/>
          <w:szCs w:val="28"/>
        </w:rPr>
        <w:t xml:space="preserve"> </w:t>
      </w:r>
    </w:p>
    <w:p w:rsidR="004704C4" w:rsidRDefault="00660200" w:rsidP="002F73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 de altă parte consider că  Instanţa</w:t>
      </w:r>
      <w:r w:rsidR="00166B56">
        <w:rPr>
          <w:rFonts w:ascii="Times New Roman" w:hAnsi="Times New Roman"/>
          <w:sz w:val="28"/>
          <w:szCs w:val="28"/>
        </w:rPr>
        <w:t xml:space="preserve"> de recurs </w:t>
      </w:r>
      <w:r w:rsidR="002F4B47">
        <w:rPr>
          <w:rFonts w:ascii="Times New Roman" w:hAnsi="Times New Roman"/>
          <w:sz w:val="28"/>
          <w:szCs w:val="28"/>
        </w:rPr>
        <w:t>nu face altceva decâ</w:t>
      </w:r>
      <w:r w:rsidR="00F50916">
        <w:rPr>
          <w:rFonts w:ascii="Times New Roman" w:hAnsi="Times New Roman"/>
          <w:sz w:val="28"/>
          <w:szCs w:val="28"/>
        </w:rPr>
        <w:t>t la fel să</w:t>
      </w:r>
      <w:r w:rsidR="002C0ED5">
        <w:rPr>
          <w:rFonts w:ascii="Times New Roman" w:hAnsi="Times New Roman"/>
          <w:sz w:val="28"/>
          <w:szCs w:val="28"/>
        </w:rPr>
        <w:t>-</w:t>
      </w:r>
      <w:r w:rsidR="00F50916">
        <w:rPr>
          <w:rFonts w:ascii="Times New Roman" w:hAnsi="Times New Roman"/>
          <w:sz w:val="28"/>
          <w:szCs w:val="28"/>
        </w:rPr>
        <w:t xml:space="preserve">şi motiveze </w:t>
      </w:r>
      <w:r w:rsidR="00166B56">
        <w:rPr>
          <w:rFonts w:ascii="Times New Roman" w:hAnsi="Times New Roman"/>
          <w:sz w:val="28"/>
          <w:szCs w:val="28"/>
        </w:rPr>
        <w:t xml:space="preserve">Decizia </w:t>
      </w:r>
      <w:r w:rsidR="00F50916">
        <w:rPr>
          <w:rFonts w:ascii="Times New Roman" w:hAnsi="Times New Roman"/>
          <w:sz w:val="28"/>
          <w:szCs w:val="28"/>
        </w:rPr>
        <w:t>prin modalitatea clasică</w:t>
      </w:r>
      <w:r w:rsidR="002C0ED5">
        <w:rPr>
          <w:rFonts w:ascii="Times New Roman" w:hAnsi="Times New Roman"/>
          <w:sz w:val="28"/>
          <w:szCs w:val="28"/>
        </w:rPr>
        <w:t>,</w:t>
      </w:r>
      <w:r w:rsidR="00F50916">
        <w:rPr>
          <w:rFonts w:ascii="Times New Roman" w:hAnsi="Times New Roman"/>
          <w:sz w:val="28"/>
          <w:szCs w:val="28"/>
        </w:rPr>
        <w:t xml:space="preserve"> pentru </w:t>
      </w:r>
      <w:r w:rsidR="00166B56">
        <w:rPr>
          <w:rFonts w:ascii="Times New Roman" w:hAnsi="Times New Roman"/>
          <w:sz w:val="28"/>
          <w:szCs w:val="28"/>
        </w:rPr>
        <w:t xml:space="preserve">unii judecători investiţi cu atribuţii de a face </w:t>
      </w:r>
      <w:r w:rsidR="00F50916">
        <w:rPr>
          <w:rFonts w:ascii="Times New Roman" w:hAnsi="Times New Roman"/>
          <w:sz w:val="28"/>
          <w:szCs w:val="28"/>
        </w:rPr>
        <w:t>justiţi</w:t>
      </w:r>
      <w:r w:rsidR="00166B56">
        <w:rPr>
          <w:rFonts w:ascii="Times New Roman" w:hAnsi="Times New Roman"/>
          <w:sz w:val="28"/>
          <w:szCs w:val="28"/>
        </w:rPr>
        <w:t xml:space="preserve">e în </w:t>
      </w:r>
      <w:r w:rsidR="00F50916">
        <w:rPr>
          <w:rFonts w:ascii="Times New Roman" w:hAnsi="Times New Roman"/>
          <w:sz w:val="28"/>
          <w:szCs w:val="28"/>
        </w:rPr>
        <w:t xml:space="preserve">Republicii Moldova </w:t>
      </w:r>
      <w:r w:rsidR="00166B56">
        <w:rPr>
          <w:rFonts w:ascii="Times New Roman" w:hAnsi="Times New Roman"/>
          <w:sz w:val="28"/>
          <w:szCs w:val="28"/>
        </w:rPr>
        <w:t xml:space="preserve"> </w:t>
      </w:r>
      <w:r w:rsidR="00F50916">
        <w:rPr>
          <w:rFonts w:ascii="Times New Roman" w:hAnsi="Times New Roman"/>
          <w:sz w:val="28"/>
          <w:szCs w:val="28"/>
        </w:rPr>
        <w:t xml:space="preserve">– </w:t>
      </w:r>
      <w:r w:rsidR="002C0ED5">
        <w:rPr>
          <w:rFonts w:ascii="Times New Roman" w:hAnsi="Times New Roman"/>
          <w:sz w:val="28"/>
          <w:szCs w:val="28"/>
        </w:rPr>
        <w:t xml:space="preserve"> </w:t>
      </w:r>
      <w:r w:rsidR="00F50916">
        <w:rPr>
          <w:rFonts w:ascii="Times New Roman" w:hAnsi="Times New Roman"/>
          <w:sz w:val="28"/>
          <w:szCs w:val="28"/>
        </w:rPr>
        <w:t xml:space="preserve">să transcrie </w:t>
      </w:r>
      <w:r w:rsidR="00B83942">
        <w:rPr>
          <w:rFonts w:ascii="Times New Roman" w:hAnsi="Times New Roman"/>
          <w:sz w:val="28"/>
          <w:szCs w:val="28"/>
        </w:rPr>
        <w:t>în mod automat</w:t>
      </w:r>
      <w:r w:rsidR="00F50916">
        <w:rPr>
          <w:rFonts w:ascii="Times New Roman" w:hAnsi="Times New Roman"/>
          <w:sz w:val="28"/>
          <w:szCs w:val="28"/>
        </w:rPr>
        <w:t xml:space="preserve"> argumentele din Hotărârea şi Decizia </w:t>
      </w:r>
      <w:r w:rsidR="00B83942">
        <w:rPr>
          <w:rFonts w:ascii="Times New Roman" w:hAnsi="Times New Roman"/>
          <w:sz w:val="28"/>
          <w:szCs w:val="28"/>
        </w:rPr>
        <w:t xml:space="preserve">instanţelor ierarhic inferioare. </w:t>
      </w:r>
    </w:p>
    <w:p w:rsidR="00CB7FA4" w:rsidRDefault="00CB7FA4" w:rsidP="002F73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7FA4" w:rsidRDefault="00CB7FA4" w:rsidP="00CB7F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7FA4" w:rsidRDefault="00CB7FA4" w:rsidP="00CB7F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În rezultatul celor relatate mai sus </w:t>
      </w:r>
      <w:r w:rsidR="002C18B3">
        <w:rPr>
          <w:rFonts w:ascii="Times New Roman" w:hAnsi="Times New Roman"/>
          <w:sz w:val="28"/>
          <w:szCs w:val="28"/>
        </w:rPr>
        <w:t xml:space="preserve"> consider că, Cererea înaintată întruneşte pe deplin cerinţele prevăzute la art. 449 pct.  b,c; art. 450  din CPC al RM.</w:t>
      </w:r>
    </w:p>
    <w:p w:rsidR="002C18B3" w:rsidRDefault="002C18B3" w:rsidP="00CB7F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18B3" w:rsidRPr="009B07DD" w:rsidRDefault="002C18B3" w:rsidP="00CB7F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Ţin să menţionez faptul că cu</w:t>
      </w:r>
      <w:r w:rsidRPr="002C1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Decizia adoptată la 22.11.2012 de CSJ, în ordine de recurs,  am luat cunăştinţă la  data de </w:t>
      </w:r>
      <w:r w:rsidR="009B07DD">
        <w:rPr>
          <w:rFonts w:ascii="Times New Roman" w:hAnsi="Times New Roman"/>
          <w:sz w:val="28"/>
          <w:szCs w:val="28"/>
        </w:rPr>
        <w:t xml:space="preserve">11.02.2013 </w:t>
      </w:r>
      <w:r w:rsidR="009B07DD" w:rsidRPr="009B07DD">
        <w:rPr>
          <w:rFonts w:ascii="Times New Roman" w:hAnsi="Times New Roman"/>
          <w:b/>
          <w:sz w:val="24"/>
          <w:szCs w:val="24"/>
        </w:rPr>
        <w:t>( copia cererii nr. 57c din 11.02.2013 –</w:t>
      </w:r>
      <w:r w:rsidR="007C2358">
        <w:rPr>
          <w:rFonts w:ascii="Times New Roman" w:hAnsi="Times New Roman"/>
          <w:b/>
          <w:sz w:val="24"/>
          <w:szCs w:val="24"/>
        </w:rPr>
        <w:t xml:space="preserve"> anexa nr. </w:t>
      </w:r>
      <w:r w:rsidR="00147191">
        <w:rPr>
          <w:rFonts w:ascii="Times New Roman" w:hAnsi="Times New Roman"/>
          <w:b/>
          <w:sz w:val="24"/>
          <w:szCs w:val="24"/>
        </w:rPr>
        <w:t>8</w:t>
      </w:r>
      <w:r w:rsidR="009B07DD" w:rsidRPr="009B07DD">
        <w:rPr>
          <w:rFonts w:ascii="Times New Roman" w:hAnsi="Times New Roman"/>
          <w:b/>
          <w:sz w:val="24"/>
          <w:szCs w:val="24"/>
        </w:rPr>
        <w:t>)</w:t>
      </w:r>
    </w:p>
    <w:p w:rsidR="004704C4" w:rsidRPr="00A77E44" w:rsidRDefault="004704C4" w:rsidP="00845A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22F6" w:rsidRDefault="007522F6" w:rsidP="00845A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522F6">
        <w:rPr>
          <w:rFonts w:ascii="Times New Roman" w:hAnsi="Times New Roman"/>
          <w:sz w:val="28"/>
          <w:szCs w:val="28"/>
        </w:rPr>
        <w:t xml:space="preserve">În concluzie </w:t>
      </w:r>
      <w:r>
        <w:rPr>
          <w:rFonts w:ascii="Times New Roman" w:hAnsi="Times New Roman"/>
          <w:sz w:val="28"/>
          <w:szCs w:val="28"/>
        </w:rPr>
        <w:t xml:space="preserve">în urma expuneri argumentelor în Cerere, privitor la  Hotărârea Instanţei de fond,  înaintată Instanţei de revizuire  </w:t>
      </w:r>
    </w:p>
    <w:p w:rsidR="007522F6" w:rsidRDefault="007522F6" w:rsidP="007522F6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704C4" w:rsidRDefault="007522F6" w:rsidP="007522F6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7522F6">
        <w:rPr>
          <w:rFonts w:ascii="Times New Roman" w:hAnsi="Times New Roman"/>
          <w:b/>
          <w:sz w:val="32"/>
          <w:szCs w:val="32"/>
        </w:rPr>
        <w:t>Solicit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7522F6" w:rsidRDefault="007522F6" w:rsidP="007522F6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7522F6" w:rsidRDefault="007522F6" w:rsidP="007522F6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Cererea de revizuire a fi considerată depusă în termen</w:t>
      </w:r>
      <w:r w:rsidR="00715392">
        <w:rPr>
          <w:rFonts w:ascii="Times New Roman" w:hAnsi="Times New Roman"/>
          <w:b/>
          <w:sz w:val="28"/>
          <w:szCs w:val="28"/>
        </w:rPr>
        <w:t>;</w:t>
      </w:r>
    </w:p>
    <w:p w:rsidR="007522F6" w:rsidRDefault="007522F6" w:rsidP="007522F6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522F6">
        <w:rPr>
          <w:rFonts w:ascii="Times New Roman" w:hAnsi="Times New Roman"/>
          <w:b/>
          <w:sz w:val="28"/>
          <w:szCs w:val="28"/>
        </w:rPr>
        <w:t>Admiterea cererii de rvizuire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7522F6" w:rsidRDefault="007522F6" w:rsidP="007522F6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Casarea hotărârii Instanţei de fond, a Deciziei Curţii de Apel şi Deciziei CSJ;</w:t>
      </w:r>
    </w:p>
    <w:p w:rsidR="007522F6" w:rsidRPr="007522F6" w:rsidRDefault="007522F6" w:rsidP="007522F6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Adoptarea unei </w:t>
      </w:r>
      <w:r w:rsidR="00B2557A">
        <w:rPr>
          <w:rFonts w:ascii="Times New Roman" w:hAnsi="Times New Roman"/>
          <w:b/>
          <w:sz w:val="28"/>
          <w:szCs w:val="28"/>
        </w:rPr>
        <w:t>Decizii privind restituirea dosarului spre judecare în Instanţa de fond.</w:t>
      </w:r>
    </w:p>
    <w:p w:rsidR="007522F6" w:rsidRPr="00B2557A" w:rsidRDefault="007522F6" w:rsidP="00B2557A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256034" w:rsidRPr="007522F6" w:rsidRDefault="00256034" w:rsidP="002D28FF">
      <w:pPr>
        <w:spacing w:after="0"/>
        <w:ind w:left="-360" w:firstLine="927"/>
        <w:jc w:val="both"/>
        <w:rPr>
          <w:rFonts w:ascii="Times New Roman" w:hAnsi="Times New Roman"/>
          <w:sz w:val="28"/>
          <w:szCs w:val="28"/>
        </w:rPr>
      </w:pPr>
    </w:p>
    <w:p w:rsidR="00256034" w:rsidRDefault="00147191" w:rsidP="002D28FF">
      <w:pPr>
        <w:spacing w:after="0"/>
        <w:ind w:left="-360" w:firstLine="927"/>
        <w:jc w:val="both"/>
        <w:rPr>
          <w:rFonts w:ascii="Times New Roman" w:hAnsi="Times New Roman"/>
          <w:b/>
          <w:sz w:val="28"/>
          <w:szCs w:val="28"/>
        </w:rPr>
      </w:pPr>
      <w:r w:rsidRPr="00147191">
        <w:rPr>
          <w:rFonts w:ascii="Times New Roman" w:hAnsi="Times New Roman"/>
          <w:b/>
          <w:sz w:val="28"/>
          <w:szCs w:val="28"/>
        </w:rPr>
        <w:t>Anexe:</w:t>
      </w:r>
    </w:p>
    <w:p w:rsidR="00147191" w:rsidRPr="00147191" w:rsidRDefault="00147191" w:rsidP="0014719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Copia certificatul nr.01-5/1325 din 10.06.2011, copia certificatului de concediu mecical nr.108773 - 2 file;</w:t>
      </w:r>
    </w:p>
    <w:p w:rsidR="00147191" w:rsidRDefault="00147191" w:rsidP="0014719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7191">
        <w:rPr>
          <w:rFonts w:ascii="Times New Roman" w:hAnsi="Times New Roman"/>
          <w:sz w:val="28"/>
          <w:szCs w:val="28"/>
        </w:rPr>
        <w:t>Copia</w:t>
      </w:r>
      <w:r>
        <w:rPr>
          <w:rFonts w:ascii="Times New Roman" w:hAnsi="Times New Roman"/>
          <w:sz w:val="28"/>
          <w:szCs w:val="28"/>
        </w:rPr>
        <w:t xml:space="preserve"> Catalogului </w:t>
      </w:r>
      <w:r w:rsidRPr="00147191">
        <w:rPr>
          <w:rFonts w:ascii="Times New Roman" w:hAnsi="Times New Roman"/>
          <w:sz w:val="28"/>
          <w:szCs w:val="28"/>
        </w:rPr>
        <w:t>de evidenţă a realizării planului de învăţământ, frecvenţei şi reuşitei studenţilor</w:t>
      </w:r>
      <w:r>
        <w:rPr>
          <w:rFonts w:ascii="Times New Roman" w:hAnsi="Times New Roman"/>
          <w:sz w:val="28"/>
          <w:szCs w:val="28"/>
        </w:rPr>
        <w:t xml:space="preserve"> – 10 file;</w:t>
      </w:r>
    </w:p>
    <w:p w:rsidR="00147191" w:rsidRDefault="00147191" w:rsidP="0014719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Copia certificatului nr. 15/G-2693/10 din 17.11.2010 -1 filă;</w:t>
      </w:r>
    </w:p>
    <w:p w:rsidR="00147191" w:rsidRPr="00147191" w:rsidRDefault="00147191" w:rsidP="0014719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Copia certificatului de concediu mecical nr. 604491- 2 file;</w:t>
      </w:r>
    </w:p>
    <w:p w:rsidR="00147191" w:rsidRPr="00147191" w:rsidRDefault="00147191" w:rsidP="0014719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Copia cererii de amânare a şedinţei, din 30.11.2011 -1 filă;</w:t>
      </w:r>
    </w:p>
    <w:p w:rsidR="00147191" w:rsidRPr="00147191" w:rsidRDefault="00147191" w:rsidP="0014719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Copia certificatului de concediu mecical nr. 301175 -1 filă;</w:t>
      </w:r>
    </w:p>
    <w:p w:rsidR="00147191" w:rsidRPr="00147191" w:rsidRDefault="00147191" w:rsidP="0014719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Copia certificatului de concediu mecical nr. 604491 -1 filă;</w:t>
      </w:r>
    </w:p>
    <w:p w:rsidR="00147191" w:rsidRPr="00147191" w:rsidRDefault="00147191" w:rsidP="0014719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Copia cererii nr. 57c din11.02.2013 -1 filă;</w:t>
      </w:r>
    </w:p>
    <w:p w:rsidR="00147191" w:rsidRDefault="00147191" w:rsidP="00147191">
      <w:pPr>
        <w:pStyle w:val="a4"/>
        <w:spacing w:after="0"/>
        <w:ind w:left="1211"/>
        <w:jc w:val="both"/>
        <w:rPr>
          <w:rFonts w:ascii="Times New Roman" w:hAnsi="Times New Roman"/>
          <w:sz w:val="28"/>
          <w:szCs w:val="28"/>
        </w:rPr>
      </w:pPr>
    </w:p>
    <w:sectPr w:rsidR="00147191" w:rsidSect="005549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878" w:rsidRDefault="00C93878" w:rsidP="00794730">
      <w:pPr>
        <w:spacing w:after="0" w:line="240" w:lineRule="auto"/>
      </w:pPr>
      <w:r>
        <w:separator/>
      </w:r>
    </w:p>
  </w:endnote>
  <w:endnote w:type="continuationSeparator" w:id="1">
    <w:p w:rsidR="00C93878" w:rsidRDefault="00C93878" w:rsidP="0079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15438"/>
      <w:docPartObj>
        <w:docPartGallery w:val="Page Numbers (Bottom of Page)"/>
        <w:docPartUnique/>
      </w:docPartObj>
    </w:sdtPr>
    <w:sdtContent>
      <w:p w:rsidR="00D20A8C" w:rsidRDefault="00653F74">
        <w:pPr>
          <w:pStyle w:val="a7"/>
          <w:jc w:val="right"/>
        </w:pPr>
        <w:fldSimple w:instr=" PAGE   \* MERGEFORMAT ">
          <w:r w:rsidR="00652AC4">
            <w:rPr>
              <w:noProof/>
            </w:rPr>
            <w:t>7</w:t>
          </w:r>
        </w:fldSimple>
      </w:p>
    </w:sdtContent>
  </w:sdt>
  <w:p w:rsidR="00D20A8C" w:rsidRDefault="00D20A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878" w:rsidRDefault="00C93878" w:rsidP="00794730">
      <w:pPr>
        <w:spacing w:after="0" w:line="240" w:lineRule="auto"/>
      </w:pPr>
      <w:r>
        <w:separator/>
      </w:r>
    </w:p>
  </w:footnote>
  <w:footnote w:type="continuationSeparator" w:id="1">
    <w:p w:rsidR="00C93878" w:rsidRDefault="00C93878" w:rsidP="00794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B9B"/>
    <w:multiLevelType w:val="hybridMultilevel"/>
    <w:tmpl w:val="64F203F2"/>
    <w:lvl w:ilvl="0" w:tplc="EE1E998E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9506E3D"/>
    <w:multiLevelType w:val="hybridMultilevel"/>
    <w:tmpl w:val="A642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F42C4"/>
    <w:multiLevelType w:val="hybridMultilevel"/>
    <w:tmpl w:val="C0843A78"/>
    <w:lvl w:ilvl="0" w:tplc="BCD4C9F2">
      <w:start w:val="6"/>
      <w:numFmt w:val="bullet"/>
      <w:lvlText w:val="-"/>
      <w:lvlJc w:val="left"/>
      <w:pPr>
        <w:ind w:left="1143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>
    <w:nsid w:val="155460DC"/>
    <w:multiLevelType w:val="hybridMultilevel"/>
    <w:tmpl w:val="227660C2"/>
    <w:lvl w:ilvl="0" w:tplc="CDB8C9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967652"/>
    <w:multiLevelType w:val="hybridMultilevel"/>
    <w:tmpl w:val="41CC97B8"/>
    <w:lvl w:ilvl="0" w:tplc="1FDA70B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00D60"/>
    <w:multiLevelType w:val="hybridMultilevel"/>
    <w:tmpl w:val="D0D88A68"/>
    <w:lvl w:ilvl="0" w:tplc="028631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ECD652C"/>
    <w:multiLevelType w:val="hybridMultilevel"/>
    <w:tmpl w:val="10A4B7DE"/>
    <w:lvl w:ilvl="0" w:tplc="EF1C880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42F3E"/>
    <w:multiLevelType w:val="hybridMultilevel"/>
    <w:tmpl w:val="AFFA82B2"/>
    <w:lvl w:ilvl="0" w:tplc="B2B2E7D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4834133"/>
    <w:multiLevelType w:val="hybridMultilevel"/>
    <w:tmpl w:val="EA5EA716"/>
    <w:lvl w:ilvl="0" w:tplc="E04A34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4815AF0"/>
    <w:multiLevelType w:val="hybridMultilevel"/>
    <w:tmpl w:val="7C54FFBE"/>
    <w:lvl w:ilvl="0" w:tplc="DD6610A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71B23B3"/>
    <w:multiLevelType w:val="hybridMultilevel"/>
    <w:tmpl w:val="744C11C4"/>
    <w:lvl w:ilvl="0" w:tplc="8C0E8A5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611CD"/>
    <w:multiLevelType w:val="hybridMultilevel"/>
    <w:tmpl w:val="7638D09C"/>
    <w:lvl w:ilvl="0" w:tplc="79C036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4C037B"/>
    <w:multiLevelType w:val="hybridMultilevel"/>
    <w:tmpl w:val="F064D608"/>
    <w:lvl w:ilvl="0" w:tplc="EE8E7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97043"/>
    <w:multiLevelType w:val="hybridMultilevel"/>
    <w:tmpl w:val="313887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3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442"/>
    <w:rsid w:val="00000026"/>
    <w:rsid w:val="0000045A"/>
    <w:rsid w:val="00000557"/>
    <w:rsid w:val="000006D2"/>
    <w:rsid w:val="00000702"/>
    <w:rsid w:val="00000837"/>
    <w:rsid w:val="00000B47"/>
    <w:rsid w:val="00000F25"/>
    <w:rsid w:val="00000FF1"/>
    <w:rsid w:val="0000169C"/>
    <w:rsid w:val="00001E54"/>
    <w:rsid w:val="00002A2E"/>
    <w:rsid w:val="00002B2C"/>
    <w:rsid w:val="00002B77"/>
    <w:rsid w:val="00003D75"/>
    <w:rsid w:val="00003F7D"/>
    <w:rsid w:val="000044D9"/>
    <w:rsid w:val="00004BA8"/>
    <w:rsid w:val="000051D0"/>
    <w:rsid w:val="000062B8"/>
    <w:rsid w:val="000069D7"/>
    <w:rsid w:val="00006F93"/>
    <w:rsid w:val="000079A7"/>
    <w:rsid w:val="00007C5F"/>
    <w:rsid w:val="00007D5D"/>
    <w:rsid w:val="00007D8C"/>
    <w:rsid w:val="000105E4"/>
    <w:rsid w:val="00010882"/>
    <w:rsid w:val="0001139C"/>
    <w:rsid w:val="0001176E"/>
    <w:rsid w:val="00012823"/>
    <w:rsid w:val="00012ED1"/>
    <w:rsid w:val="000131E0"/>
    <w:rsid w:val="00013304"/>
    <w:rsid w:val="00013562"/>
    <w:rsid w:val="0001379B"/>
    <w:rsid w:val="00013B75"/>
    <w:rsid w:val="000141B0"/>
    <w:rsid w:val="00014B32"/>
    <w:rsid w:val="00016023"/>
    <w:rsid w:val="00016332"/>
    <w:rsid w:val="00016422"/>
    <w:rsid w:val="00017687"/>
    <w:rsid w:val="00017EE2"/>
    <w:rsid w:val="000202D2"/>
    <w:rsid w:val="00020374"/>
    <w:rsid w:val="000203A8"/>
    <w:rsid w:val="00020766"/>
    <w:rsid w:val="00020CAD"/>
    <w:rsid w:val="00021A25"/>
    <w:rsid w:val="00022A02"/>
    <w:rsid w:val="00022B18"/>
    <w:rsid w:val="000232AB"/>
    <w:rsid w:val="00023C18"/>
    <w:rsid w:val="00023C6C"/>
    <w:rsid w:val="00023DC5"/>
    <w:rsid w:val="00024E35"/>
    <w:rsid w:val="00025A3E"/>
    <w:rsid w:val="00025A46"/>
    <w:rsid w:val="000279B3"/>
    <w:rsid w:val="000279D9"/>
    <w:rsid w:val="00030580"/>
    <w:rsid w:val="00030756"/>
    <w:rsid w:val="00030A00"/>
    <w:rsid w:val="00031E16"/>
    <w:rsid w:val="00031E1A"/>
    <w:rsid w:val="00031E26"/>
    <w:rsid w:val="00032650"/>
    <w:rsid w:val="00034F89"/>
    <w:rsid w:val="0003515E"/>
    <w:rsid w:val="00035608"/>
    <w:rsid w:val="00035843"/>
    <w:rsid w:val="00035861"/>
    <w:rsid w:val="00035B7F"/>
    <w:rsid w:val="0003602E"/>
    <w:rsid w:val="000364EF"/>
    <w:rsid w:val="00036B9C"/>
    <w:rsid w:val="00037268"/>
    <w:rsid w:val="00037EAA"/>
    <w:rsid w:val="000402D2"/>
    <w:rsid w:val="00040824"/>
    <w:rsid w:val="00041100"/>
    <w:rsid w:val="000415AC"/>
    <w:rsid w:val="000416AD"/>
    <w:rsid w:val="000416EA"/>
    <w:rsid w:val="0004191F"/>
    <w:rsid w:val="00041D71"/>
    <w:rsid w:val="00041E5A"/>
    <w:rsid w:val="00041FF5"/>
    <w:rsid w:val="000420B1"/>
    <w:rsid w:val="00042CB3"/>
    <w:rsid w:val="0004302F"/>
    <w:rsid w:val="000439FC"/>
    <w:rsid w:val="00043D7E"/>
    <w:rsid w:val="0004404C"/>
    <w:rsid w:val="00044541"/>
    <w:rsid w:val="00044950"/>
    <w:rsid w:val="000458B0"/>
    <w:rsid w:val="000458C7"/>
    <w:rsid w:val="00046186"/>
    <w:rsid w:val="0004675D"/>
    <w:rsid w:val="00046BA8"/>
    <w:rsid w:val="00046EA2"/>
    <w:rsid w:val="00046FEB"/>
    <w:rsid w:val="000472F2"/>
    <w:rsid w:val="00047342"/>
    <w:rsid w:val="0004744C"/>
    <w:rsid w:val="00047650"/>
    <w:rsid w:val="00047EB4"/>
    <w:rsid w:val="0005041A"/>
    <w:rsid w:val="00050DBF"/>
    <w:rsid w:val="00051B20"/>
    <w:rsid w:val="00052DEE"/>
    <w:rsid w:val="00053375"/>
    <w:rsid w:val="00053793"/>
    <w:rsid w:val="00053BBA"/>
    <w:rsid w:val="00053DAD"/>
    <w:rsid w:val="00053F4D"/>
    <w:rsid w:val="00054324"/>
    <w:rsid w:val="000546BC"/>
    <w:rsid w:val="00054BAC"/>
    <w:rsid w:val="00054DAC"/>
    <w:rsid w:val="00054F72"/>
    <w:rsid w:val="00055274"/>
    <w:rsid w:val="00055AC1"/>
    <w:rsid w:val="00056228"/>
    <w:rsid w:val="0005681D"/>
    <w:rsid w:val="000574E2"/>
    <w:rsid w:val="000606DA"/>
    <w:rsid w:val="00061319"/>
    <w:rsid w:val="00061C5E"/>
    <w:rsid w:val="00061D03"/>
    <w:rsid w:val="00062352"/>
    <w:rsid w:val="000633B5"/>
    <w:rsid w:val="000637E4"/>
    <w:rsid w:val="00063A50"/>
    <w:rsid w:val="00063BFA"/>
    <w:rsid w:val="00063C1B"/>
    <w:rsid w:val="00063C4C"/>
    <w:rsid w:val="00063C85"/>
    <w:rsid w:val="00063D6A"/>
    <w:rsid w:val="00064151"/>
    <w:rsid w:val="0006543F"/>
    <w:rsid w:val="00065D46"/>
    <w:rsid w:val="000664A6"/>
    <w:rsid w:val="0006692A"/>
    <w:rsid w:val="00066B54"/>
    <w:rsid w:val="000673C6"/>
    <w:rsid w:val="00067452"/>
    <w:rsid w:val="00067CCD"/>
    <w:rsid w:val="00067D71"/>
    <w:rsid w:val="00067E87"/>
    <w:rsid w:val="00067F1F"/>
    <w:rsid w:val="00067F9D"/>
    <w:rsid w:val="00067FA1"/>
    <w:rsid w:val="00070044"/>
    <w:rsid w:val="0007063C"/>
    <w:rsid w:val="00070A91"/>
    <w:rsid w:val="0007166E"/>
    <w:rsid w:val="0007199B"/>
    <w:rsid w:val="00072656"/>
    <w:rsid w:val="00072A8A"/>
    <w:rsid w:val="0007330B"/>
    <w:rsid w:val="00073593"/>
    <w:rsid w:val="000736A2"/>
    <w:rsid w:val="000737DE"/>
    <w:rsid w:val="00073AA9"/>
    <w:rsid w:val="000743B1"/>
    <w:rsid w:val="0007446F"/>
    <w:rsid w:val="000744A4"/>
    <w:rsid w:val="000744F4"/>
    <w:rsid w:val="000746C1"/>
    <w:rsid w:val="000747B9"/>
    <w:rsid w:val="00074C7A"/>
    <w:rsid w:val="000752A9"/>
    <w:rsid w:val="000754C3"/>
    <w:rsid w:val="000756D9"/>
    <w:rsid w:val="00076600"/>
    <w:rsid w:val="00076673"/>
    <w:rsid w:val="000767CF"/>
    <w:rsid w:val="00076D9E"/>
    <w:rsid w:val="00077804"/>
    <w:rsid w:val="00077E4B"/>
    <w:rsid w:val="00081B33"/>
    <w:rsid w:val="000822C6"/>
    <w:rsid w:val="000827DE"/>
    <w:rsid w:val="00082E11"/>
    <w:rsid w:val="00083D68"/>
    <w:rsid w:val="000840E7"/>
    <w:rsid w:val="00084170"/>
    <w:rsid w:val="000847D2"/>
    <w:rsid w:val="0008488A"/>
    <w:rsid w:val="000849E4"/>
    <w:rsid w:val="00084B41"/>
    <w:rsid w:val="000858EA"/>
    <w:rsid w:val="00085E55"/>
    <w:rsid w:val="00086320"/>
    <w:rsid w:val="000864D7"/>
    <w:rsid w:val="00086828"/>
    <w:rsid w:val="00086AF1"/>
    <w:rsid w:val="00086EA5"/>
    <w:rsid w:val="00086FD6"/>
    <w:rsid w:val="0008716E"/>
    <w:rsid w:val="00087D89"/>
    <w:rsid w:val="00087EDD"/>
    <w:rsid w:val="000908D7"/>
    <w:rsid w:val="00090B30"/>
    <w:rsid w:val="00091831"/>
    <w:rsid w:val="000923FF"/>
    <w:rsid w:val="00092B24"/>
    <w:rsid w:val="00092D34"/>
    <w:rsid w:val="0009301B"/>
    <w:rsid w:val="00093078"/>
    <w:rsid w:val="000934BD"/>
    <w:rsid w:val="00093872"/>
    <w:rsid w:val="00093974"/>
    <w:rsid w:val="00094898"/>
    <w:rsid w:val="000948BA"/>
    <w:rsid w:val="00094927"/>
    <w:rsid w:val="00094B1E"/>
    <w:rsid w:val="000956F2"/>
    <w:rsid w:val="000956F8"/>
    <w:rsid w:val="00096A33"/>
    <w:rsid w:val="00096A53"/>
    <w:rsid w:val="0009714E"/>
    <w:rsid w:val="0009748F"/>
    <w:rsid w:val="000976C3"/>
    <w:rsid w:val="00097C81"/>
    <w:rsid w:val="00097F9F"/>
    <w:rsid w:val="000A0628"/>
    <w:rsid w:val="000A0885"/>
    <w:rsid w:val="000A0D1E"/>
    <w:rsid w:val="000A0E64"/>
    <w:rsid w:val="000A130C"/>
    <w:rsid w:val="000A13D2"/>
    <w:rsid w:val="000A15BD"/>
    <w:rsid w:val="000A1833"/>
    <w:rsid w:val="000A1FCA"/>
    <w:rsid w:val="000A24C5"/>
    <w:rsid w:val="000A2986"/>
    <w:rsid w:val="000A2A70"/>
    <w:rsid w:val="000A2D16"/>
    <w:rsid w:val="000A3B36"/>
    <w:rsid w:val="000A3E65"/>
    <w:rsid w:val="000A3F2D"/>
    <w:rsid w:val="000A4B8C"/>
    <w:rsid w:val="000A4D8E"/>
    <w:rsid w:val="000A5112"/>
    <w:rsid w:val="000A573C"/>
    <w:rsid w:val="000A58BB"/>
    <w:rsid w:val="000A5DA7"/>
    <w:rsid w:val="000A6EAC"/>
    <w:rsid w:val="000A77AD"/>
    <w:rsid w:val="000B015F"/>
    <w:rsid w:val="000B01BC"/>
    <w:rsid w:val="000B0441"/>
    <w:rsid w:val="000B1117"/>
    <w:rsid w:val="000B172C"/>
    <w:rsid w:val="000B181A"/>
    <w:rsid w:val="000B1908"/>
    <w:rsid w:val="000B1BA4"/>
    <w:rsid w:val="000B1E4B"/>
    <w:rsid w:val="000B25E6"/>
    <w:rsid w:val="000B25ED"/>
    <w:rsid w:val="000B2F06"/>
    <w:rsid w:val="000B2F33"/>
    <w:rsid w:val="000B2FF0"/>
    <w:rsid w:val="000B332C"/>
    <w:rsid w:val="000B3460"/>
    <w:rsid w:val="000B3537"/>
    <w:rsid w:val="000B38FC"/>
    <w:rsid w:val="000B3B39"/>
    <w:rsid w:val="000B4B1E"/>
    <w:rsid w:val="000B4BAE"/>
    <w:rsid w:val="000B5840"/>
    <w:rsid w:val="000B627F"/>
    <w:rsid w:val="000B6536"/>
    <w:rsid w:val="000B67D8"/>
    <w:rsid w:val="000B7830"/>
    <w:rsid w:val="000B79F3"/>
    <w:rsid w:val="000B7C5F"/>
    <w:rsid w:val="000C003C"/>
    <w:rsid w:val="000C06C0"/>
    <w:rsid w:val="000C0B29"/>
    <w:rsid w:val="000C0C5E"/>
    <w:rsid w:val="000C0EAD"/>
    <w:rsid w:val="000C107C"/>
    <w:rsid w:val="000C117E"/>
    <w:rsid w:val="000C134A"/>
    <w:rsid w:val="000C1FD6"/>
    <w:rsid w:val="000C2546"/>
    <w:rsid w:val="000C2618"/>
    <w:rsid w:val="000C2952"/>
    <w:rsid w:val="000C2C16"/>
    <w:rsid w:val="000C3E10"/>
    <w:rsid w:val="000C4012"/>
    <w:rsid w:val="000C440F"/>
    <w:rsid w:val="000C4C8C"/>
    <w:rsid w:val="000C5201"/>
    <w:rsid w:val="000C58C0"/>
    <w:rsid w:val="000C5E76"/>
    <w:rsid w:val="000C6784"/>
    <w:rsid w:val="000C6842"/>
    <w:rsid w:val="000C6D47"/>
    <w:rsid w:val="000C71FE"/>
    <w:rsid w:val="000C7661"/>
    <w:rsid w:val="000C77B4"/>
    <w:rsid w:val="000C7B50"/>
    <w:rsid w:val="000C7BDE"/>
    <w:rsid w:val="000C7E5C"/>
    <w:rsid w:val="000D0307"/>
    <w:rsid w:val="000D0309"/>
    <w:rsid w:val="000D06F8"/>
    <w:rsid w:val="000D0D18"/>
    <w:rsid w:val="000D0D28"/>
    <w:rsid w:val="000D0FA0"/>
    <w:rsid w:val="000D1207"/>
    <w:rsid w:val="000D29EE"/>
    <w:rsid w:val="000D3451"/>
    <w:rsid w:val="000D40E5"/>
    <w:rsid w:val="000D444D"/>
    <w:rsid w:val="000D475F"/>
    <w:rsid w:val="000D4B8C"/>
    <w:rsid w:val="000D537C"/>
    <w:rsid w:val="000D5E6E"/>
    <w:rsid w:val="000D5FAB"/>
    <w:rsid w:val="000D5FDD"/>
    <w:rsid w:val="000D66B1"/>
    <w:rsid w:val="000D697C"/>
    <w:rsid w:val="000D6D85"/>
    <w:rsid w:val="000D7940"/>
    <w:rsid w:val="000E0310"/>
    <w:rsid w:val="000E07E8"/>
    <w:rsid w:val="000E0934"/>
    <w:rsid w:val="000E16F3"/>
    <w:rsid w:val="000E1719"/>
    <w:rsid w:val="000E294F"/>
    <w:rsid w:val="000E3F9D"/>
    <w:rsid w:val="000E41D6"/>
    <w:rsid w:val="000E4750"/>
    <w:rsid w:val="000E4A7D"/>
    <w:rsid w:val="000E4BFF"/>
    <w:rsid w:val="000E5139"/>
    <w:rsid w:val="000E5198"/>
    <w:rsid w:val="000E59AD"/>
    <w:rsid w:val="000E6FE5"/>
    <w:rsid w:val="000E72BC"/>
    <w:rsid w:val="000F06B3"/>
    <w:rsid w:val="000F08A2"/>
    <w:rsid w:val="000F0D7A"/>
    <w:rsid w:val="000F0EF1"/>
    <w:rsid w:val="000F1046"/>
    <w:rsid w:val="000F1288"/>
    <w:rsid w:val="000F1311"/>
    <w:rsid w:val="000F16AB"/>
    <w:rsid w:val="000F1864"/>
    <w:rsid w:val="000F1D78"/>
    <w:rsid w:val="000F1EA7"/>
    <w:rsid w:val="000F200F"/>
    <w:rsid w:val="000F219B"/>
    <w:rsid w:val="000F2442"/>
    <w:rsid w:val="000F272B"/>
    <w:rsid w:val="000F2D54"/>
    <w:rsid w:val="000F2F43"/>
    <w:rsid w:val="000F308D"/>
    <w:rsid w:val="000F30FC"/>
    <w:rsid w:val="000F31B8"/>
    <w:rsid w:val="000F36EF"/>
    <w:rsid w:val="000F3C3B"/>
    <w:rsid w:val="000F4384"/>
    <w:rsid w:val="000F4C28"/>
    <w:rsid w:val="000F503A"/>
    <w:rsid w:val="000F52E4"/>
    <w:rsid w:val="000F5681"/>
    <w:rsid w:val="000F5C49"/>
    <w:rsid w:val="000F6C35"/>
    <w:rsid w:val="000F73F8"/>
    <w:rsid w:val="00100C86"/>
    <w:rsid w:val="00100D21"/>
    <w:rsid w:val="00101764"/>
    <w:rsid w:val="00101BE9"/>
    <w:rsid w:val="00102526"/>
    <w:rsid w:val="00102F24"/>
    <w:rsid w:val="00102FBF"/>
    <w:rsid w:val="00103020"/>
    <w:rsid w:val="0010357A"/>
    <w:rsid w:val="00103899"/>
    <w:rsid w:val="0010397B"/>
    <w:rsid w:val="00103BEB"/>
    <w:rsid w:val="00103F01"/>
    <w:rsid w:val="0010403D"/>
    <w:rsid w:val="0010456A"/>
    <w:rsid w:val="00104C38"/>
    <w:rsid w:val="0010527D"/>
    <w:rsid w:val="00105982"/>
    <w:rsid w:val="001069FF"/>
    <w:rsid w:val="00107284"/>
    <w:rsid w:val="00107720"/>
    <w:rsid w:val="00107B19"/>
    <w:rsid w:val="00107DBA"/>
    <w:rsid w:val="0011056D"/>
    <w:rsid w:val="0011097E"/>
    <w:rsid w:val="001111E1"/>
    <w:rsid w:val="00111A2A"/>
    <w:rsid w:val="0011207B"/>
    <w:rsid w:val="0011245E"/>
    <w:rsid w:val="00112A84"/>
    <w:rsid w:val="00112EDE"/>
    <w:rsid w:val="00113725"/>
    <w:rsid w:val="00113B4F"/>
    <w:rsid w:val="00113E18"/>
    <w:rsid w:val="00113E90"/>
    <w:rsid w:val="00114442"/>
    <w:rsid w:val="001149AF"/>
    <w:rsid w:val="00114BB2"/>
    <w:rsid w:val="00114CB2"/>
    <w:rsid w:val="001158A4"/>
    <w:rsid w:val="0011597D"/>
    <w:rsid w:val="00115E75"/>
    <w:rsid w:val="00115F15"/>
    <w:rsid w:val="001174E1"/>
    <w:rsid w:val="0012018A"/>
    <w:rsid w:val="00120877"/>
    <w:rsid w:val="0012090D"/>
    <w:rsid w:val="00120926"/>
    <w:rsid w:val="00120BC0"/>
    <w:rsid w:val="00120E0A"/>
    <w:rsid w:val="0012198B"/>
    <w:rsid w:val="00121D8B"/>
    <w:rsid w:val="00122147"/>
    <w:rsid w:val="001224B9"/>
    <w:rsid w:val="00122D30"/>
    <w:rsid w:val="00123022"/>
    <w:rsid w:val="0012339E"/>
    <w:rsid w:val="00123440"/>
    <w:rsid w:val="00124EA2"/>
    <w:rsid w:val="00125250"/>
    <w:rsid w:val="00125351"/>
    <w:rsid w:val="00125711"/>
    <w:rsid w:val="00125D92"/>
    <w:rsid w:val="00126540"/>
    <w:rsid w:val="0012658F"/>
    <w:rsid w:val="001266C4"/>
    <w:rsid w:val="001267ED"/>
    <w:rsid w:val="00126A0A"/>
    <w:rsid w:val="00126FA7"/>
    <w:rsid w:val="0012748F"/>
    <w:rsid w:val="001274A7"/>
    <w:rsid w:val="00127680"/>
    <w:rsid w:val="001277FC"/>
    <w:rsid w:val="00127F65"/>
    <w:rsid w:val="001304BB"/>
    <w:rsid w:val="0013056A"/>
    <w:rsid w:val="001305BD"/>
    <w:rsid w:val="00130669"/>
    <w:rsid w:val="001309C9"/>
    <w:rsid w:val="00130CAC"/>
    <w:rsid w:val="00130ECA"/>
    <w:rsid w:val="00130F29"/>
    <w:rsid w:val="0013185A"/>
    <w:rsid w:val="0013192A"/>
    <w:rsid w:val="001322D7"/>
    <w:rsid w:val="001327FA"/>
    <w:rsid w:val="0013282F"/>
    <w:rsid w:val="001328D2"/>
    <w:rsid w:val="00132E67"/>
    <w:rsid w:val="00133410"/>
    <w:rsid w:val="00133686"/>
    <w:rsid w:val="001336AD"/>
    <w:rsid w:val="0013491A"/>
    <w:rsid w:val="001349DE"/>
    <w:rsid w:val="00135147"/>
    <w:rsid w:val="0013521A"/>
    <w:rsid w:val="00135407"/>
    <w:rsid w:val="0013567D"/>
    <w:rsid w:val="00135B31"/>
    <w:rsid w:val="00136149"/>
    <w:rsid w:val="001362BE"/>
    <w:rsid w:val="00136D88"/>
    <w:rsid w:val="0013720A"/>
    <w:rsid w:val="00137CC8"/>
    <w:rsid w:val="00140412"/>
    <w:rsid w:val="00140E0A"/>
    <w:rsid w:val="00141631"/>
    <w:rsid w:val="00141708"/>
    <w:rsid w:val="00141BD5"/>
    <w:rsid w:val="00142CDC"/>
    <w:rsid w:val="00142ED0"/>
    <w:rsid w:val="001431E2"/>
    <w:rsid w:val="00143FB9"/>
    <w:rsid w:val="001449E4"/>
    <w:rsid w:val="00144C19"/>
    <w:rsid w:val="001452B2"/>
    <w:rsid w:val="0014585A"/>
    <w:rsid w:val="00145B45"/>
    <w:rsid w:val="00145EC5"/>
    <w:rsid w:val="0014604F"/>
    <w:rsid w:val="00146E5F"/>
    <w:rsid w:val="00146F28"/>
    <w:rsid w:val="001470E0"/>
    <w:rsid w:val="00147191"/>
    <w:rsid w:val="00147C07"/>
    <w:rsid w:val="00147C26"/>
    <w:rsid w:val="00150A0A"/>
    <w:rsid w:val="001512D2"/>
    <w:rsid w:val="00151F4A"/>
    <w:rsid w:val="0015202F"/>
    <w:rsid w:val="00152317"/>
    <w:rsid w:val="001526A4"/>
    <w:rsid w:val="0015322F"/>
    <w:rsid w:val="0015341E"/>
    <w:rsid w:val="00153836"/>
    <w:rsid w:val="0015398B"/>
    <w:rsid w:val="001543E2"/>
    <w:rsid w:val="0015449E"/>
    <w:rsid w:val="0015467D"/>
    <w:rsid w:val="00155247"/>
    <w:rsid w:val="001558DD"/>
    <w:rsid w:val="00155955"/>
    <w:rsid w:val="00155F74"/>
    <w:rsid w:val="0015644C"/>
    <w:rsid w:val="00156666"/>
    <w:rsid w:val="00156785"/>
    <w:rsid w:val="00156A28"/>
    <w:rsid w:val="00156C4F"/>
    <w:rsid w:val="00156F86"/>
    <w:rsid w:val="00160276"/>
    <w:rsid w:val="00161117"/>
    <w:rsid w:val="00161822"/>
    <w:rsid w:val="00161F68"/>
    <w:rsid w:val="00162251"/>
    <w:rsid w:val="00162C2D"/>
    <w:rsid w:val="001634B0"/>
    <w:rsid w:val="00163579"/>
    <w:rsid w:val="0016360D"/>
    <w:rsid w:val="0016363F"/>
    <w:rsid w:val="001636EA"/>
    <w:rsid w:val="001637D2"/>
    <w:rsid w:val="0016392B"/>
    <w:rsid w:val="00163AE4"/>
    <w:rsid w:val="00163E06"/>
    <w:rsid w:val="00163E8B"/>
    <w:rsid w:val="00164C63"/>
    <w:rsid w:val="00164CA7"/>
    <w:rsid w:val="00164CEC"/>
    <w:rsid w:val="0016602D"/>
    <w:rsid w:val="001661FE"/>
    <w:rsid w:val="00166410"/>
    <w:rsid w:val="001666FD"/>
    <w:rsid w:val="00166718"/>
    <w:rsid w:val="0016675A"/>
    <w:rsid w:val="00166868"/>
    <w:rsid w:val="00166B56"/>
    <w:rsid w:val="00166CAC"/>
    <w:rsid w:val="00166EF2"/>
    <w:rsid w:val="001678CE"/>
    <w:rsid w:val="001678FE"/>
    <w:rsid w:val="001706B3"/>
    <w:rsid w:val="001706E7"/>
    <w:rsid w:val="00170A59"/>
    <w:rsid w:val="00170D0C"/>
    <w:rsid w:val="00171611"/>
    <w:rsid w:val="00171FC4"/>
    <w:rsid w:val="001720EB"/>
    <w:rsid w:val="00172C9E"/>
    <w:rsid w:val="001737B1"/>
    <w:rsid w:val="0017381B"/>
    <w:rsid w:val="00173FDF"/>
    <w:rsid w:val="00174DD5"/>
    <w:rsid w:val="00175C4F"/>
    <w:rsid w:val="00175DE2"/>
    <w:rsid w:val="001774F4"/>
    <w:rsid w:val="0017753C"/>
    <w:rsid w:val="001805AF"/>
    <w:rsid w:val="00180FD6"/>
    <w:rsid w:val="0018108B"/>
    <w:rsid w:val="001812A3"/>
    <w:rsid w:val="0018135E"/>
    <w:rsid w:val="001814C6"/>
    <w:rsid w:val="00181A58"/>
    <w:rsid w:val="00181E2F"/>
    <w:rsid w:val="0018273F"/>
    <w:rsid w:val="00182A3D"/>
    <w:rsid w:val="00182C1A"/>
    <w:rsid w:val="0018328A"/>
    <w:rsid w:val="00183869"/>
    <w:rsid w:val="00183E57"/>
    <w:rsid w:val="00183F5C"/>
    <w:rsid w:val="00184308"/>
    <w:rsid w:val="00184B2C"/>
    <w:rsid w:val="00184C8B"/>
    <w:rsid w:val="0018522B"/>
    <w:rsid w:val="00185580"/>
    <w:rsid w:val="001855E0"/>
    <w:rsid w:val="00185631"/>
    <w:rsid w:val="00185666"/>
    <w:rsid w:val="001856D5"/>
    <w:rsid w:val="0018590F"/>
    <w:rsid w:val="001861CB"/>
    <w:rsid w:val="001865D1"/>
    <w:rsid w:val="00186F24"/>
    <w:rsid w:val="00187082"/>
    <w:rsid w:val="00187114"/>
    <w:rsid w:val="0018786F"/>
    <w:rsid w:val="00187A8C"/>
    <w:rsid w:val="00190538"/>
    <w:rsid w:val="0019093D"/>
    <w:rsid w:val="00190B96"/>
    <w:rsid w:val="00190CE7"/>
    <w:rsid w:val="00190DE6"/>
    <w:rsid w:val="001913E5"/>
    <w:rsid w:val="00191502"/>
    <w:rsid w:val="00192631"/>
    <w:rsid w:val="001931CA"/>
    <w:rsid w:val="00193742"/>
    <w:rsid w:val="00193ACB"/>
    <w:rsid w:val="00193EB6"/>
    <w:rsid w:val="001942EC"/>
    <w:rsid w:val="00194BE8"/>
    <w:rsid w:val="0019523E"/>
    <w:rsid w:val="00195B90"/>
    <w:rsid w:val="001960B4"/>
    <w:rsid w:val="001960D4"/>
    <w:rsid w:val="00196310"/>
    <w:rsid w:val="00196D5C"/>
    <w:rsid w:val="00197532"/>
    <w:rsid w:val="001A00B5"/>
    <w:rsid w:val="001A0A96"/>
    <w:rsid w:val="001A115E"/>
    <w:rsid w:val="001A12A4"/>
    <w:rsid w:val="001A131B"/>
    <w:rsid w:val="001A15AE"/>
    <w:rsid w:val="001A1F73"/>
    <w:rsid w:val="001A2003"/>
    <w:rsid w:val="001A2844"/>
    <w:rsid w:val="001A2A69"/>
    <w:rsid w:val="001A2D2B"/>
    <w:rsid w:val="001A37DB"/>
    <w:rsid w:val="001A39FF"/>
    <w:rsid w:val="001A3EE1"/>
    <w:rsid w:val="001A3F8F"/>
    <w:rsid w:val="001A494B"/>
    <w:rsid w:val="001A494D"/>
    <w:rsid w:val="001A4D5D"/>
    <w:rsid w:val="001A5C22"/>
    <w:rsid w:val="001A5DA9"/>
    <w:rsid w:val="001A5FA5"/>
    <w:rsid w:val="001A608D"/>
    <w:rsid w:val="001A63DD"/>
    <w:rsid w:val="001A6554"/>
    <w:rsid w:val="001A7079"/>
    <w:rsid w:val="001A760E"/>
    <w:rsid w:val="001A7758"/>
    <w:rsid w:val="001A7913"/>
    <w:rsid w:val="001A7924"/>
    <w:rsid w:val="001A7A90"/>
    <w:rsid w:val="001A7CFF"/>
    <w:rsid w:val="001B000C"/>
    <w:rsid w:val="001B0330"/>
    <w:rsid w:val="001B03B7"/>
    <w:rsid w:val="001B076C"/>
    <w:rsid w:val="001B086C"/>
    <w:rsid w:val="001B094D"/>
    <w:rsid w:val="001B0B49"/>
    <w:rsid w:val="001B0C2C"/>
    <w:rsid w:val="001B0C34"/>
    <w:rsid w:val="001B0E65"/>
    <w:rsid w:val="001B1C1F"/>
    <w:rsid w:val="001B266C"/>
    <w:rsid w:val="001B2744"/>
    <w:rsid w:val="001B350D"/>
    <w:rsid w:val="001B38FB"/>
    <w:rsid w:val="001B3DB0"/>
    <w:rsid w:val="001B4108"/>
    <w:rsid w:val="001B41EC"/>
    <w:rsid w:val="001B42F8"/>
    <w:rsid w:val="001B4568"/>
    <w:rsid w:val="001B5105"/>
    <w:rsid w:val="001B5612"/>
    <w:rsid w:val="001B56C3"/>
    <w:rsid w:val="001B6D35"/>
    <w:rsid w:val="001B6E2C"/>
    <w:rsid w:val="001B6E5B"/>
    <w:rsid w:val="001B6FEA"/>
    <w:rsid w:val="001B7708"/>
    <w:rsid w:val="001C0782"/>
    <w:rsid w:val="001C0969"/>
    <w:rsid w:val="001C0A99"/>
    <w:rsid w:val="001C1745"/>
    <w:rsid w:val="001C1F28"/>
    <w:rsid w:val="001C1FBB"/>
    <w:rsid w:val="001C1FD5"/>
    <w:rsid w:val="001C2373"/>
    <w:rsid w:val="001C23D9"/>
    <w:rsid w:val="001C259E"/>
    <w:rsid w:val="001C29E3"/>
    <w:rsid w:val="001C3570"/>
    <w:rsid w:val="001C400C"/>
    <w:rsid w:val="001C44F0"/>
    <w:rsid w:val="001C4DB5"/>
    <w:rsid w:val="001C51B0"/>
    <w:rsid w:val="001C5B08"/>
    <w:rsid w:val="001C5C19"/>
    <w:rsid w:val="001C62FA"/>
    <w:rsid w:val="001C647B"/>
    <w:rsid w:val="001C6634"/>
    <w:rsid w:val="001C7126"/>
    <w:rsid w:val="001C7223"/>
    <w:rsid w:val="001C7298"/>
    <w:rsid w:val="001C74DD"/>
    <w:rsid w:val="001C750B"/>
    <w:rsid w:val="001C7C62"/>
    <w:rsid w:val="001C7C6C"/>
    <w:rsid w:val="001C7F19"/>
    <w:rsid w:val="001D003A"/>
    <w:rsid w:val="001D0FC2"/>
    <w:rsid w:val="001D114A"/>
    <w:rsid w:val="001D1235"/>
    <w:rsid w:val="001D171B"/>
    <w:rsid w:val="001D1B23"/>
    <w:rsid w:val="001D226B"/>
    <w:rsid w:val="001D2403"/>
    <w:rsid w:val="001D2FB5"/>
    <w:rsid w:val="001D2FF4"/>
    <w:rsid w:val="001D49C0"/>
    <w:rsid w:val="001D5560"/>
    <w:rsid w:val="001D5697"/>
    <w:rsid w:val="001D66AF"/>
    <w:rsid w:val="001D66F8"/>
    <w:rsid w:val="001D6A38"/>
    <w:rsid w:val="001D6C3F"/>
    <w:rsid w:val="001D767D"/>
    <w:rsid w:val="001E02B0"/>
    <w:rsid w:val="001E059E"/>
    <w:rsid w:val="001E291B"/>
    <w:rsid w:val="001E2A9E"/>
    <w:rsid w:val="001E2C88"/>
    <w:rsid w:val="001E364F"/>
    <w:rsid w:val="001E3A03"/>
    <w:rsid w:val="001E3FCB"/>
    <w:rsid w:val="001E4A29"/>
    <w:rsid w:val="001E4ACC"/>
    <w:rsid w:val="001E5519"/>
    <w:rsid w:val="001E6421"/>
    <w:rsid w:val="001E6685"/>
    <w:rsid w:val="001F0DF4"/>
    <w:rsid w:val="001F0EC6"/>
    <w:rsid w:val="001F2A62"/>
    <w:rsid w:val="001F2AB2"/>
    <w:rsid w:val="001F2F20"/>
    <w:rsid w:val="001F3410"/>
    <w:rsid w:val="001F3681"/>
    <w:rsid w:val="001F37E6"/>
    <w:rsid w:val="001F3F12"/>
    <w:rsid w:val="001F4484"/>
    <w:rsid w:val="001F4C98"/>
    <w:rsid w:val="001F4F49"/>
    <w:rsid w:val="001F4FB1"/>
    <w:rsid w:val="001F523D"/>
    <w:rsid w:val="001F578F"/>
    <w:rsid w:val="001F5E19"/>
    <w:rsid w:val="001F5E64"/>
    <w:rsid w:val="001F7552"/>
    <w:rsid w:val="001F75DD"/>
    <w:rsid w:val="001F776A"/>
    <w:rsid w:val="001F7E5B"/>
    <w:rsid w:val="00201A6B"/>
    <w:rsid w:val="00202642"/>
    <w:rsid w:val="00202707"/>
    <w:rsid w:val="0020296F"/>
    <w:rsid w:val="00202BBF"/>
    <w:rsid w:val="00202FF6"/>
    <w:rsid w:val="002034C5"/>
    <w:rsid w:val="0020388B"/>
    <w:rsid w:val="00203BDA"/>
    <w:rsid w:val="00203C56"/>
    <w:rsid w:val="00203DC4"/>
    <w:rsid w:val="00204471"/>
    <w:rsid w:val="0020496A"/>
    <w:rsid w:val="00206398"/>
    <w:rsid w:val="00206688"/>
    <w:rsid w:val="002067AE"/>
    <w:rsid w:val="00206909"/>
    <w:rsid w:val="00206BB1"/>
    <w:rsid w:val="00206C63"/>
    <w:rsid w:val="002079A8"/>
    <w:rsid w:val="00207AE2"/>
    <w:rsid w:val="0021083B"/>
    <w:rsid w:val="00211294"/>
    <w:rsid w:val="00211318"/>
    <w:rsid w:val="00211333"/>
    <w:rsid w:val="00211BBC"/>
    <w:rsid w:val="002127E3"/>
    <w:rsid w:val="00212B2E"/>
    <w:rsid w:val="0021351C"/>
    <w:rsid w:val="00213650"/>
    <w:rsid w:val="00213830"/>
    <w:rsid w:val="002150FD"/>
    <w:rsid w:val="0021525F"/>
    <w:rsid w:val="00215471"/>
    <w:rsid w:val="00215771"/>
    <w:rsid w:val="00215953"/>
    <w:rsid w:val="00215CD3"/>
    <w:rsid w:val="00215D6A"/>
    <w:rsid w:val="00216DEE"/>
    <w:rsid w:val="002176E6"/>
    <w:rsid w:val="002176ED"/>
    <w:rsid w:val="00220D07"/>
    <w:rsid w:val="00220FB7"/>
    <w:rsid w:val="0022180D"/>
    <w:rsid w:val="00221850"/>
    <w:rsid w:val="00221C01"/>
    <w:rsid w:val="00221DCB"/>
    <w:rsid w:val="00221FBE"/>
    <w:rsid w:val="002225DC"/>
    <w:rsid w:val="00222C9F"/>
    <w:rsid w:val="00222E75"/>
    <w:rsid w:val="002232A8"/>
    <w:rsid w:val="00224A33"/>
    <w:rsid w:val="002262A5"/>
    <w:rsid w:val="00226568"/>
    <w:rsid w:val="00226F37"/>
    <w:rsid w:val="0022713C"/>
    <w:rsid w:val="002271D1"/>
    <w:rsid w:val="00227627"/>
    <w:rsid w:val="0022777E"/>
    <w:rsid w:val="00227A0A"/>
    <w:rsid w:val="00227C98"/>
    <w:rsid w:val="002304E5"/>
    <w:rsid w:val="002311DC"/>
    <w:rsid w:val="00231F08"/>
    <w:rsid w:val="0023289C"/>
    <w:rsid w:val="00232D4C"/>
    <w:rsid w:val="002331E3"/>
    <w:rsid w:val="00233B3C"/>
    <w:rsid w:val="00233B58"/>
    <w:rsid w:val="00234858"/>
    <w:rsid w:val="00234D47"/>
    <w:rsid w:val="00234DA3"/>
    <w:rsid w:val="002356FF"/>
    <w:rsid w:val="00235822"/>
    <w:rsid w:val="00235A03"/>
    <w:rsid w:val="00236470"/>
    <w:rsid w:val="00236621"/>
    <w:rsid w:val="00236764"/>
    <w:rsid w:val="00236E99"/>
    <w:rsid w:val="00236F22"/>
    <w:rsid w:val="0023767A"/>
    <w:rsid w:val="00237A75"/>
    <w:rsid w:val="00237D29"/>
    <w:rsid w:val="00237EBA"/>
    <w:rsid w:val="002400E2"/>
    <w:rsid w:val="0024081D"/>
    <w:rsid w:val="00240BE7"/>
    <w:rsid w:val="00241A48"/>
    <w:rsid w:val="00242B41"/>
    <w:rsid w:val="00243A9A"/>
    <w:rsid w:val="002442F2"/>
    <w:rsid w:val="002455FC"/>
    <w:rsid w:val="00245D30"/>
    <w:rsid w:val="00245DB2"/>
    <w:rsid w:val="00246241"/>
    <w:rsid w:val="002467A1"/>
    <w:rsid w:val="002468DA"/>
    <w:rsid w:val="0024744D"/>
    <w:rsid w:val="0024750E"/>
    <w:rsid w:val="002475B8"/>
    <w:rsid w:val="002475CD"/>
    <w:rsid w:val="00250462"/>
    <w:rsid w:val="00250779"/>
    <w:rsid w:val="002507E5"/>
    <w:rsid w:val="0025089E"/>
    <w:rsid w:val="00250AD9"/>
    <w:rsid w:val="00250B72"/>
    <w:rsid w:val="00250F24"/>
    <w:rsid w:val="00251FB7"/>
    <w:rsid w:val="002521CD"/>
    <w:rsid w:val="00252487"/>
    <w:rsid w:val="0025253D"/>
    <w:rsid w:val="002525F6"/>
    <w:rsid w:val="00252B83"/>
    <w:rsid w:val="00252CC0"/>
    <w:rsid w:val="00252D2A"/>
    <w:rsid w:val="002530C3"/>
    <w:rsid w:val="002533F3"/>
    <w:rsid w:val="002533FD"/>
    <w:rsid w:val="002538D4"/>
    <w:rsid w:val="00253A64"/>
    <w:rsid w:val="00253ACE"/>
    <w:rsid w:val="00254172"/>
    <w:rsid w:val="002541A7"/>
    <w:rsid w:val="002545B8"/>
    <w:rsid w:val="00255F56"/>
    <w:rsid w:val="00256034"/>
    <w:rsid w:val="002560C5"/>
    <w:rsid w:val="002561D2"/>
    <w:rsid w:val="002563E7"/>
    <w:rsid w:val="00256BB9"/>
    <w:rsid w:val="0025739F"/>
    <w:rsid w:val="00257DB8"/>
    <w:rsid w:val="0026028B"/>
    <w:rsid w:val="002603E0"/>
    <w:rsid w:val="00261435"/>
    <w:rsid w:val="002617B3"/>
    <w:rsid w:val="00261A75"/>
    <w:rsid w:val="00262225"/>
    <w:rsid w:val="0026279A"/>
    <w:rsid w:val="00262848"/>
    <w:rsid w:val="00262DFC"/>
    <w:rsid w:val="00263600"/>
    <w:rsid w:val="002636BC"/>
    <w:rsid w:val="00263870"/>
    <w:rsid w:val="00263D24"/>
    <w:rsid w:val="00264134"/>
    <w:rsid w:val="00264345"/>
    <w:rsid w:val="002647E5"/>
    <w:rsid w:val="00264ECB"/>
    <w:rsid w:val="002654F0"/>
    <w:rsid w:val="00265C93"/>
    <w:rsid w:val="00266917"/>
    <w:rsid w:val="0026759A"/>
    <w:rsid w:val="002679CF"/>
    <w:rsid w:val="00267FAF"/>
    <w:rsid w:val="0027021D"/>
    <w:rsid w:val="00270637"/>
    <w:rsid w:val="00271198"/>
    <w:rsid w:val="0027166A"/>
    <w:rsid w:val="00271747"/>
    <w:rsid w:val="002717E7"/>
    <w:rsid w:val="00272931"/>
    <w:rsid w:val="00272B2B"/>
    <w:rsid w:val="00273403"/>
    <w:rsid w:val="00273D0D"/>
    <w:rsid w:val="00273FC6"/>
    <w:rsid w:val="00274998"/>
    <w:rsid w:val="00274AEB"/>
    <w:rsid w:val="002758C7"/>
    <w:rsid w:val="002759DB"/>
    <w:rsid w:val="002762F2"/>
    <w:rsid w:val="0027670F"/>
    <w:rsid w:val="00276AB6"/>
    <w:rsid w:val="00276C72"/>
    <w:rsid w:val="00277146"/>
    <w:rsid w:val="00277FE3"/>
    <w:rsid w:val="0028008D"/>
    <w:rsid w:val="00280803"/>
    <w:rsid w:val="002808BE"/>
    <w:rsid w:val="002809B5"/>
    <w:rsid w:val="00281021"/>
    <w:rsid w:val="00281766"/>
    <w:rsid w:val="00281A23"/>
    <w:rsid w:val="00281B9A"/>
    <w:rsid w:val="00281E51"/>
    <w:rsid w:val="00281F56"/>
    <w:rsid w:val="00282128"/>
    <w:rsid w:val="0028281E"/>
    <w:rsid w:val="0028289A"/>
    <w:rsid w:val="00282A9F"/>
    <w:rsid w:val="00282C86"/>
    <w:rsid w:val="002837B5"/>
    <w:rsid w:val="00283BFE"/>
    <w:rsid w:val="00283DC7"/>
    <w:rsid w:val="0028462D"/>
    <w:rsid w:val="00284738"/>
    <w:rsid w:val="0028498E"/>
    <w:rsid w:val="00284CA9"/>
    <w:rsid w:val="00286ECF"/>
    <w:rsid w:val="00287727"/>
    <w:rsid w:val="0028779E"/>
    <w:rsid w:val="00287A70"/>
    <w:rsid w:val="00287AD0"/>
    <w:rsid w:val="00287FE6"/>
    <w:rsid w:val="002903A9"/>
    <w:rsid w:val="002904D9"/>
    <w:rsid w:val="0029062D"/>
    <w:rsid w:val="00290A52"/>
    <w:rsid w:val="00290CE8"/>
    <w:rsid w:val="00291592"/>
    <w:rsid w:val="0029163E"/>
    <w:rsid w:val="0029196E"/>
    <w:rsid w:val="00291C47"/>
    <w:rsid w:val="00292AF1"/>
    <w:rsid w:val="00292BB5"/>
    <w:rsid w:val="00292C80"/>
    <w:rsid w:val="00292D01"/>
    <w:rsid w:val="002935E0"/>
    <w:rsid w:val="00293B78"/>
    <w:rsid w:val="00293D74"/>
    <w:rsid w:val="002941EF"/>
    <w:rsid w:val="00294840"/>
    <w:rsid w:val="00294B11"/>
    <w:rsid w:val="00294D15"/>
    <w:rsid w:val="0029586B"/>
    <w:rsid w:val="00296C13"/>
    <w:rsid w:val="002973D5"/>
    <w:rsid w:val="00297AB6"/>
    <w:rsid w:val="00297C1F"/>
    <w:rsid w:val="00297C79"/>
    <w:rsid w:val="00297C99"/>
    <w:rsid w:val="002A07D0"/>
    <w:rsid w:val="002A0E4F"/>
    <w:rsid w:val="002A119C"/>
    <w:rsid w:val="002A12DB"/>
    <w:rsid w:val="002A196B"/>
    <w:rsid w:val="002A1CF8"/>
    <w:rsid w:val="002A1D08"/>
    <w:rsid w:val="002A2133"/>
    <w:rsid w:val="002A216F"/>
    <w:rsid w:val="002A2446"/>
    <w:rsid w:val="002A2D90"/>
    <w:rsid w:val="002A32BB"/>
    <w:rsid w:val="002A4017"/>
    <w:rsid w:val="002A42D2"/>
    <w:rsid w:val="002A4592"/>
    <w:rsid w:val="002A56CC"/>
    <w:rsid w:val="002A5DAC"/>
    <w:rsid w:val="002A61B5"/>
    <w:rsid w:val="002A6296"/>
    <w:rsid w:val="002A6345"/>
    <w:rsid w:val="002A69F5"/>
    <w:rsid w:val="002A6A64"/>
    <w:rsid w:val="002A6F89"/>
    <w:rsid w:val="002A6FBF"/>
    <w:rsid w:val="002A7727"/>
    <w:rsid w:val="002A77D3"/>
    <w:rsid w:val="002A793E"/>
    <w:rsid w:val="002B02CA"/>
    <w:rsid w:val="002B0DE5"/>
    <w:rsid w:val="002B24D5"/>
    <w:rsid w:val="002B2873"/>
    <w:rsid w:val="002B29C1"/>
    <w:rsid w:val="002B2CD4"/>
    <w:rsid w:val="002B2D3B"/>
    <w:rsid w:val="002B2FC1"/>
    <w:rsid w:val="002B3135"/>
    <w:rsid w:val="002B3290"/>
    <w:rsid w:val="002B3366"/>
    <w:rsid w:val="002B36BA"/>
    <w:rsid w:val="002B3C6E"/>
    <w:rsid w:val="002B3D90"/>
    <w:rsid w:val="002B4527"/>
    <w:rsid w:val="002B4674"/>
    <w:rsid w:val="002B4D65"/>
    <w:rsid w:val="002B4F2F"/>
    <w:rsid w:val="002B4FF0"/>
    <w:rsid w:val="002B5502"/>
    <w:rsid w:val="002B586C"/>
    <w:rsid w:val="002B5B21"/>
    <w:rsid w:val="002B6183"/>
    <w:rsid w:val="002B6755"/>
    <w:rsid w:val="002B679C"/>
    <w:rsid w:val="002B6842"/>
    <w:rsid w:val="002B77F8"/>
    <w:rsid w:val="002B7CFC"/>
    <w:rsid w:val="002C077E"/>
    <w:rsid w:val="002C0B7A"/>
    <w:rsid w:val="002C0ED5"/>
    <w:rsid w:val="002C18B3"/>
    <w:rsid w:val="002C1E9E"/>
    <w:rsid w:val="002C23C5"/>
    <w:rsid w:val="002C26A5"/>
    <w:rsid w:val="002C26CE"/>
    <w:rsid w:val="002C27FA"/>
    <w:rsid w:val="002C3347"/>
    <w:rsid w:val="002C34BC"/>
    <w:rsid w:val="002C3B9A"/>
    <w:rsid w:val="002C3F3F"/>
    <w:rsid w:val="002C436E"/>
    <w:rsid w:val="002C44BA"/>
    <w:rsid w:val="002C45B7"/>
    <w:rsid w:val="002C4ED8"/>
    <w:rsid w:val="002C4FDF"/>
    <w:rsid w:val="002C536A"/>
    <w:rsid w:val="002C5A9C"/>
    <w:rsid w:val="002C6719"/>
    <w:rsid w:val="002C67CE"/>
    <w:rsid w:val="002C6B43"/>
    <w:rsid w:val="002C6BEB"/>
    <w:rsid w:val="002C6D17"/>
    <w:rsid w:val="002C7F70"/>
    <w:rsid w:val="002D0012"/>
    <w:rsid w:val="002D0820"/>
    <w:rsid w:val="002D0E26"/>
    <w:rsid w:val="002D169A"/>
    <w:rsid w:val="002D1AB3"/>
    <w:rsid w:val="002D26FC"/>
    <w:rsid w:val="002D28FF"/>
    <w:rsid w:val="002D2E04"/>
    <w:rsid w:val="002D3F19"/>
    <w:rsid w:val="002D3F25"/>
    <w:rsid w:val="002D3FB9"/>
    <w:rsid w:val="002D3FF6"/>
    <w:rsid w:val="002D4120"/>
    <w:rsid w:val="002D4355"/>
    <w:rsid w:val="002D4BE0"/>
    <w:rsid w:val="002D5234"/>
    <w:rsid w:val="002D545D"/>
    <w:rsid w:val="002D5843"/>
    <w:rsid w:val="002D645C"/>
    <w:rsid w:val="002D6A46"/>
    <w:rsid w:val="002D6C18"/>
    <w:rsid w:val="002D75ED"/>
    <w:rsid w:val="002D762C"/>
    <w:rsid w:val="002D7A23"/>
    <w:rsid w:val="002D7E56"/>
    <w:rsid w:val="002E02E1"/>
    <w:rsid w:val="002E0563"/>
    <w:rsid w:val="002E10B0"/>
    <w:rsid w:val="002E110F"/>
    <w:rsid w:val="002E1866"/>
    <w:rsid w:val="002E1B8E"/>
    <w:rsid w:val="002E1CF9"/>
    <w:rsid w:val="002E215B"/>
    <w:rsid w:val="002E2458"/>
    <w:rsid w:val="002E2668"/>
    <w:rsid w:val="002E2CB1"/>
    <w:rsid w:val="002E3233"/>
    <w:rsid w:val="002E3433"/>
    <w:rsid w:val="002E4A1F"/>
    <w:rsid w:val="002E4D10"/>
    <w:rsid w:val="002E5054"/>
    <w:rsid w:val="002E59B7"/>
    <w:rsid w:val="002E5D9F"/>
    <w:rsid w:val="002E6655"/>
    <w:rsid w:val="002E6E39"/>
    <w:rsid w:val="002E6F3B"/>
    <w:rsid w:val="002E742C"/>
    <w:rsid w:val="002E74F5"/>
    <w:rsid w:val="002E75AE"/>
    <w:rsid w:val="002E7AA5"/>
    <w:rsid w:val="002E7F16"/>
    <w:rsid w:val="002F0627"/>
    <w:rsid w:val="002F247B"/>
    <w:rsid w:val="002F2984"/>
    <w:rsid w:val="002F2B67"/>
    <w:rsid w:val="002F3183"/>
    <w:rsid w:val="002F3BD8"/>
    <w:rsid w:val="002F40EC"/>
    <w:rsid w:val="002F441B"/>
    <w:rsid w:val="002F4A19"/>
    <w:rsid w:val="002F4A1E"/>
    <w:rsid w:val="002F4B47"/>
    <w:rsid w:val="002F5492"/>
    <w:rsid w:val="002F6111"/>
    <w:rsid w:val="002F6141"/>
    <w:rsid w:val="002F6585"/>
    <w:rsid w:val="002F664E"/>
    <w:rsid w:val="002F6A94"/>
    <w:rsid w:val="002F7317"/>
    <w:rsid w:val="002F7758"/>
    <w:rsid w:val="003001B9"/>
    <w:rsid w:val="003002CC"/>
    <w:rsid w:val="003008F7"/>
    <w:rsid w:val="00300B4E"/>
    <w:rsid w:val="00301B36"/>
    <w:rsid w:val="00302033"/>
    <w:rsid w:val="003026D1"/>
    <w:rsid w:val="003028C3"/>
    <w:rsid w:val="003028D2"/>
    <w:rsid w:val="00302B5C"/>
    <w:rsid w:val="00302CFB"/>
    <w:rsid w:val="00303C1B"/>
    <w:rsid w:val="00303F57"/>
    <w:rsid w:val="003050AF"/>
    <w:rsid w:val="00305DAF"/>
    <w:rsid w:val="00306169"/>
    <w:rsid w:val="00306233"/>
    <w:rsid w:val="00306637"/>
    <w:rsid w:val="00306692"/>
    <w:rsid w:val="00306776"/>
    <w:rsid w:val="00306A59"/>
    <w:rsid w:val="00306B77"/>
    <w:rsid w:val="00307301"/>
    <w:rsid w:val="00307307"/>
    <w:rsid w:val="00307A87"/>
    <w:rsid w:val="00307D47"/>
    <w:rsid w:val="0031012A"/>
    <w:rsid w:val="00310465"/>
    <w:rsid w:val="0031054E"/>
    <w:rsid w:val="003106FC"/>
    <w:rsid w:val="003107EC"/>
    <w:rsid w:val="00311A7C"/>
    <w:rsid w:val="00311D31"/>
    <w:rsid w:val="00312552"/>
    <w:rsid w:val="00312B3C"/>
    <w:rsid w:val="00313121"/>
    <w:rsid w:val="0031346E"/>
    <w:rsid w:val="0031355C"/>
    <w:rsid w:val="00313935"/>
    <w:rsid w:val="00313B6B"/>
    <w:rsid w:val="00313D7B"/>
    <w:rsid w:val="00314012"/>
    <w:rsid w:val="0031451B"/>
    <w:rsid w:val="00314A97"/>
    <w:rsid w:val="00314AE3"/>
    <w:rsid w:val="00314DA3"/>
    <w:rsid w:val="00314E7F"/>
    <w:rsid w:val="00314F6D"/>
    <w:rsid w:val="00315195"/>
    <w:rsid w:val="003156D7"/>
    <w:rsid w:val="0031590C"/>
    <w:rsid w:val="00315D39"/>
    <w:rsid w:val="00315F08"/>
    <w:rsid w:val="00316C3E"/>
    <w:rsid w:val="00316D90"/>
    <w:rsid w:val="00316E2F"/>
    <w:rsid w:val="00316E84"/>
    <w:rsid w:val="0032026F"/>
    <w:rsid w:val="0032080E"/>
    <w:rsid w:val="003210C9"/>
    <w:rsid w:val="00321DFF"/>
    <w:rsid w:val="00322305"/>
    <w:rsid w:val="003226E1"/>
    <w:rsid w:val="00322775"/>
    <w:rsid w:val="00322B09"/>
    <w:rsid w:val="00323BEB"/>
    <w:rsid w:val="00324CDD"/>
    <w:rsid w:val="00324ECC"/>
    <w:rsid w:val="00325225"/>
    <w:rsid w:val="00325EDB"/>
    <w:rsid w:val="0032606F"/>
    <w:rsid w:val="003263FA"/>
    <w:rsid w:val="00327318"/>
    <w:rsid w:val="003274D0"/>
    <w:rsid w:val="00327A25"/>
    <w:rsid w:val="003302B7"/>
    <w:rsid w:val="00330498"/>
    <w:rsid w:val="003314BC"/>
    <w:rsid w:val="00331572"/>
    <w:rsid w:val="00331ABF"/>
    <w:rsid w:val="00331D20"/>
    <w:rsid w:val="00331DBF"/>
    <w:rsid w:val="003326C1"/>
    <w:rsid w:val="00332BAE"/>
    <w:rsid w:val="00333235"/>
    <w:rsid w:val="00333A07"/>
    <w:rsid w:val="00334607"/>
    <w:rsid w:val="00334D5B"/>
    <w:rsid w:val="00334FA0"/>
    <w:rsid w:val="003353C9"/>
    <w:rsid w:val="0033559F"/>
    <w:rsid w:val="00335739"/>
    <w:rsid w:val="00335ACA"/>
    <w:rsid w:val="00335D65"/>
    <w:rsid w:val="00335EBB"/>
    <w:rsid w:val="00336006"/>
    <w:rsid w:val="003363C6"/>
    <w:rsid w:val="00336BB6"/>
    <w:rsid w:val="00336C6C"/>
    <w:rsid w:val="00336EF9"/>
    <w:rsid w:val="0033749F"/>
    <w:rsid w:val="0033750B"/>
    <w:rsid w:val="00337792"/>
    <w:rsid w:val="0033794B"/>
    <w:rsid w:val="00340212"/>
    <w:rsid w:val="00340884"/>
    <w:rsid w:val="00340A35"/>
    <w:rsid w:val="00340C79"/>
    <w:rsid w:val="0034186A"/>
    <w:rsid w:val="003418D8"/>
    <w:rsid w:val="00341B7C"/>
    <w:rsid w:val="00341D7F"/>
    <w:rsid w:val="00343206"/>
    <w:rsid w:val="0034320A"/>
    <w:rsid w:val="00343DCD"/>
    <w:rsid w:val="00343DFF"/>
    <w:rsid w:val="003450FE"/>
    <w:rsid w:val="0034511A"/>
    <w:rsid w:val="0034574B"/>
    <w:rsid w:val="00345D05"/>
    <w:rsid w:val="003467B5"/>
    <w:rsid w:val="00346A5C"/>
    <w:rsid w:val="0034719C"/>
    <w:rsid w:val="003471FC"/>
    <w:rsid w:val="003472B3"/>
    <w:rsid w:val="003476B7"/>
    <w:rsid w:val="003477B0"/>
    <w:rsid w:val="0035001B"/>
    <w:rsid w:val="0035085E"/>
    <w:rsid w:val="00350A07"/>
    <w:rsid w:val="00351215"/>
    <w:rsid w:val="00351446"/>
    <w:rsid w:val="00352059"/>
    <w:rsid w:val="00352207"/>
    <w:rsid w:val="003529EF"/>
    <w:rsid w:val="00352C4C"/>
    <w:rsid w:val="00352E63"/>
    <w:rsid w:val="00352EC6"/>
    <w:rsid w:val="00352FD4"/>
    <w:rsid w:val="00353230"/>
    <w:rsid w:val="00354597"/>
    <w:rsid w:val="00354B98"/>
    <w:rsid w:val="00355087"/>
    <w:rsid w:val="003551EC"/>
    <w:rsid w:val="003554CB"/>
    <w:rsid w:val="003556C1"/>
    <w:rsid w:val="0035590A"/>
    <w:rsid w:val="00355ABB"/>
    <w:rsid w:val="00355B31"/>
    <w:rsid w:val="00355C47"/>
    <w:rsid w:val="00356482"/>
    <w:rsid w:val="0035687B"/>
    <w:rsid w:val="0035704E"/>
    <w:rsid w:val="00357438"/>
    <w:rsid w:val="0036010E"/>
    <w:rsid w:val="00360302"/>
    <w:rsid w:val="0036161F"/>
    <w:rsid w:val="00362157"/>
    <w:rsid w:val="003621F3"/>
    <w:rsid w:val="003624B8"/>
    <w:rsid w:val="00362BFE"/>
    <w:rsid w:val="00363043"/>
    <w:rsid w:val="0036329E"/>
    <w:rsid w:val="00363481"/>
    <w:rsid w:val="00363BCD"/>
    <w:rsid w:val="00363D9E"/>
    <w:rsid w:val="00364293"/>
    <w:rsid w:val="00365464"/>
    <w:rsid w:val="00366506"/>
    <w:rsid w:val="00366C43"/>
    <w:rsid w:val="00366FD0"/>
    <w:rsid w:val="00367A29"/>
    <w:rsid w:val="00370036"/>
    <w:rsid w:val="003704BD"/>
    <w:rsid w:val="00370C75"/>
    <w:rsid w:val="00371374"/>
    <w:rsid w:val="00371435"/>
    <w:rsid w:val="003717FE"/>
    <w:rsid w:val="00371BBB"/>
    <w:rsid w:val="00371CAE"/>
    <w:rsid w:val="0037241C"/>
    <w:rsid w:val="00372472"/>
    <w:rsid w:val="00372997"/>
    <w:rsid w:val="00372AE4"/>
    <w:rsid w:val="0037381B"/>
    <w:rsid w:val="00373C28"/>
    <w:rsid w:val="00374012"/>
    <w:rsid w:val="0037453E"/>
    <w:rsid w:val="003747BD"/>
    <w:rsid w:val="00374924"/>
    <w:rsid w:val="00374B24"/>
    <w:rsid w:val="003750C5"/>
    <w:rsid w:val="0037545F"/>
    <w:rsid w:val="00375655"/>
    <w:rsid w:val="003763C3"/>
    <w:rsid w:val="00377694"/>
    <w:rsid w:val="00377AE3"/>
    <w:rsid w:val="00380CC5"/>
    <w:rsid w:val="00380EE5"/>
    <w:rsid w:val="003816FA"/>
    <w:rsid w:val="00381841"/>
    <w:rsid w:val="003818F3"/>
    <w:rsid w:val="00381BCB"/>
    <w:rsid w:val="00381E49"/>
    <w:rsid w:val="00382D5B"/>
    <w:rsid w:val="00383D05"/>
    <w:rsid w:val="0038401F"/>
    <w:rsid w:val="00384610"/>
    <w:rsid w:val="003851D1"/>
    <w:rsid w:val="0038540E"/>
    <w:rsid w:val="00385ECF"/>
    <w:rsid w:val="00385EDA"/>
    <w:rsid w:val="00386725"/>
    <w:rsid w:val="00386F60"/>
    <w:rsid w:val="00387069"/>
    <w:rsid w:val="0038772E"/>
    <w:rsid w:val="0038776E"/>
    <w:rsid w:val="00387A56"/>
    <w:rsid w:val="00387B99"/>
    <w:rsid w:val="003904F2"/>
    <w:rsid w:val="00390A3D"/>
    <w:rsid w:val="0039182D"/>
    <w:rsid w:val="00391C24"/>
    <w:rsid w:val="00391E57"/>
    <w:rsid w:val="003925E5"/>
    <w:rsid w:val="0039292C"/>
    <w:rsid w:val="00392D46"/>
    <w:rsid w:val="003931E1"/>
    <w:rsid w:val="00393674"/>
    <w:rsid w:val="00394282"/>
    <w:rsid w:val="003944AF"/>
    <w:rsid w:val="0039589A"/>
    <w:rsid w:val="00395DB6"/>
    <w:rsid w:val="00396180"/>
    <w:rsid w:val="00396633"/>
    <w:rsid w:val="0039666B"/>
    <w:rsid w:val="003967C2"/>
    <w:rsid w:val="003A0465"/>
    <w:rsid w:val="003A0570"/>
    <w:rsid w:val="003A0580"/>
    <w:rsid w:val="003A14AC"/>
    <w:rsid w:val="003A16CD"/>
    <w:rsid w:val="003A21F3"/>
    <w:rsid w:val="003A2238"/>
    <w:rsid w:val="003A2966"/>
    <w:rsid w:val="003A3203"/>
    <w:rsid w:val="003A33A2"/>
    <w:rsid w:val="003A3B11"/>
    <w:rsid w:val="003A4C57"/>
    <w:rsid w:val="003A604B"/>
    <w:rsid w:val="003A631B"/>
    <w:rsid w:val="003A635A"/>
    <w:rsid w:val="003A68D8"/>
    <w:rsid w:val="003A7047"/>
    <w:rsid w:val="003A724C"/>
    <w:rsid w:val="003A75E4"/>
    <w:rsid w:val="003A7737"/>
    <w:rsid w:val="003A77B1"/>
    <w:rsid w:val="003A7CA1"/>
    <w:rsid w:val="003A7EB5"/>
    <w:rsid w:val="003A7FBF"/>
    <w:rsid w:val="003B0329"/>
    <w:rsid w:val="003B1E51"/>
    <w:rsid w:val="003B2699"/>
    <w:rsid w:val="003B276A"/>
    <w:rsid w:val="003B2D7C"/>
    <w:rsid w:val="003B304F"/>
    <w:rsid w:val="003B3BBA"/>
    <w:rsid w:val="003B41B9"/>
    <w:rsid w:val="003B44DC"/>
    <w:rsid w:val="003B4891"/>
    <w:rsid w:val="003B4A64"/>
    <w:rsid w:val="003B5AD4"/>
    <w:rsid w:val="003B6560"/>
    <w:rsid w:val="003B6817"/>
    <w:rsid w:val="003B6BB2"/>
    <w:rsid w:val="003B6D60"/>
    <w:rsid w:val="003B6EF3"/>
    <w:rsid w:val="003B720B"/>
    <w:rsid w:val="003B7672"/>
    <w:rsid w:val="003C0909"/>
    <w:rsid w:val="003C0939"/>
    <w:rsid w:val="003C09D6"/>
    <w:rsid w:val="003C1E09"/>
    <w:rsid w:val="003C2165"/>
    <w:rsid w:val="003C256E"/>
    <w:rsid w:val="003C25FA"/>
    <w:rsid w:val="003C2F9B"/>
    <w:rsid w:val="003C2FCF"/>
    <w:rsid w:val="003C3248"/>
    <w:rsid w:val="003C32D9"/>
    <w:rsid w:val="003C3348"/>
    <w:rsid w:val="003C3A41"/>
    <w:rsid w:val="003C3F5F"/>
    <w:rsid w:val="003C42FC"/>
    <w:rsid w:val="003C48B5"/>
    <w:rsid w:val="003C4922"/>
    <w:rsid w:val="003C567C"/>
    <w:rsid w:val="003C78EE"/>
    <w:rsid w:val="003D00BF"/>
    <w:rsid w:val="003D0193"/>
    <w:rsid w:val="003D137F"/>
    <w:rsid w:val="003D2000"/>
    <w:rsid w:val="003D2B17"/>
    <w:rsid w:val="003D2F4B"/>
    <w:rsid w:val="003D3043"/>
    <w:rsid w:val="003D351C"/>
    <w:rsid w:val="003D418E"/>
    <w:rsid w:val="003D48DC"/>
    <w:rsid w:val="003D622C"/>
    <w:rsid w:val="003D64EA"/>
    <w:rsid w:val="003D6506"/>
    <w:rsid w:val="003D65EA"/>
    <w:rsid w:val="003D6779"/>
    <w:rsid w:val="003D70B2"/>
    <w:rsid w:val="003D7635"/>
    <w:rsid w:val="003E0CDF"/>
    <w:rsid w:val="003E0DF5"/>
    <w:rsid w:val="003E1389"/>
    <w:rsid w:val="003E14CB"/>
    <w:rsid w:val="003E1558"/>
    <w:rsid w:val="003E1B39"/>
    <w:rsid w:val="003E1EE3"/>
    <w:rsid w:val="003E21B5"/>
    <w:rsid w:val="003E2C6F"/>
    <w:rsid w:val="003E369C"/>
    <w:rsid w:val="003E3D8C"/>
    <w:rsid w:val="003E4079"/>
    <w:rsid w:val="003E4746"/>
    <w:rsid w:val="003E5D3D"/>
    <w:rsid w:val="003E66FE"/>
    <w:rsid w:val="003E74B9"/>
    <w:rsid w:val="003E7D9D"/>
    <w:rsid w:val="003E7E5E"/>
    <w:rsid w:val="003F0018"/>
    <w:rsid w:val="003F037D"/>
    <w:rsid w:val="003F05B9"/>
    <w:rsid w:val="003F0F2C"/>
    <w:rsid w:val="003F0F32"/>
    <w:rsid w:val="003F104F"/>
    <w:rsid w:val="003F13EE"/>
    <w:rsid w:val="003F14B4"/>
    <w:rsid w:val="003F1A10"/>
    <w:rsid w:val="003F28BB"/>
    <w:rsid w:val="003F2FFE"/>
    <w:rsid w:val="003F3026"/>
    <w:rsid w:val="003F3C78"/>
    <w:rsid w:val="003F4976"/>
    <w:rsid w:val="003F4977"/>
    <w:rsid w:val="003F4B86"/>
    <w:rsid w:val="003F50D9"/>
    <w:rsid w:val="003F591B"/>
    <w:rsid w:val="003F5D55"/>
    <w:rsid w:val="003F5F1E"/>
    <w:rsid w:val="003F5F5C"/>
    <w:rsid w:val="003F6E5D"/>
    <w:rsid w:val="003F7BD0"/>
    <w:rsid w:val="00402045"/>
    <w:rsid w:val="00402728"/>
    <w:rsid w:val="00402F83"/>
    <w:rsid w:val="00403251"/>
    <w:rsid w:val="00403720"/>
    <w:rsid w:val="0040378D"/>
    <w:rsid w:val="00403D74"/>
    <w:rsid w:val="00403DE0"/>
    <w:rsid w:val="00404292"/>
    <w:rsid w:val="00405345"/>
    <w:rsid w:val="00405FAE"/>
    <w:rsid w:val="0040603B"/>
    <w:rsid w:val="00406406"/>
    <w:rsid w:val="00406958"/>
    <w:rsid w:val="00406DD4"/>
    <w:rsid w:val="00407012"/>
    <w:rsid w:val="00407195"/>
    <w:rsid w:val="004075C0"/>
    <w:rsid w:val="00407F4C"/>
    <w:rsid w:val="004105DB"/>
    <w:rsid w:val="00410B58"/>
    <w:rsid w:val="00410EFE"/>
    <w:rsid w:val="004119D6"/>
    <w:rsid w:val="00411BC6"/>
    <w:rsid w:val="00411CDF"/>
    <w:rsid w:val="004120B4"/>
    <w:rsid w:val="004120F8"/>
    <w:rsid w:val="00412ADB"/>
    <w:rsid w:val="00412CFF"/>
    <w:rsid w:val="004131C6"/>
    <w:rsid w:val="00413950"/>
    <w:rsid w:val="00413FB1"/>
    <w:rsid w:val="00413FB5"/>
    <w:rsid w:val="004147CC"/>
    <w:rsid w:val="00414EAC"/>
    <w:rsid w:val="00414F5E"/>
    <w:rsid w:val="0041548E"/>
    <w:rsid w:val="00415541"/>
    <w:rsid w:val="004157B2"/>
    <w:rsid w:val="0041584D"/>
    <w:rsid w:val="00415D92"/>
    <w:rsid w:val="00415F47"/>
    <w:rsid w:val="00416D7A"/>
    <w:rsid w:val="004173F4"/>
    <w:rsid w:val="00420744"/>
    <w:rsid w:val="00420E3E"/>
    <w:rsid w:val="00421453"/>
    <w:rsid w:val="0042177E"/>
    <w:rsid w:val="00421BE1"/>
    <w:rsid w:val="00422870"/>
    <w:rsid w:val="00422C1C"/>
    <w:rsid w:val="00422DA0"/>
    <w:rsid w:val="00422EFE"/>
    <w:rsid w:val="00423240"/>
    <w:rsid w:val="0042381A"/>
    <w:rsid w:val="004239A0"/>
    <w:rsid w:val="00423EA2"/>
    <w:rsid w:val="004243F9"/>
    <w:rsid w:val="00424407"/>
    <w:rsid w:val="00424C22"/>
    <w:rsid w:val="00424CED"/>
    <w:rsid w:val="00424DE5"/>
    <w:rsid w:val="004251B9"/>
    <w:rsid w:val="00425814"/>
    <w:rsid w:val="00425EFA"/>
    <w:rsid w:val="00425FF4"/>
    <w:rsid w:val="00426361"/>
    <w:rsid w:val="004266A2"/>
    <w:rsid w:val="0042747F"/>
    <w:rsid w:val="00427929"/>
    <w:rsid w:val="004279E1"/>
    <w:rsid w:val="00427DBE"/>
    <w:rsid w:val="00430343"/>
    <w:rsid w:val="00430364"/>
    <w:rsid w:val="004305AD"/>
    <w:rsid w:val="004305C1"/>
    <w:rsid w:val="004309C4"/>
    <w:rsid w:val="00430C63"/>
    <w:rsid w:val="004317E6"/>
    <w:rsid w:val="0043185D"/>
    <w:rsid w:val="004319F1"/>
    <w:rsid w:val="00431A8B"/>
    <w:rsid w:val="00431A9B"/>
    <w:rsid w:val="00432016"/>
    <w:rsid w:val="0043204F"/>
    <w:rsid w:val="0043221D"/>
    <w:rsid w:val="0043234F"/>
    <w:rsid w:val="00432A61"/>
    <w:rsid w:val="00433F12"/>
    <w:rsid w:val="00434A99"/>
    <w:rsid w:val="00435936"/>
    <w:rsid w:val="00435B7A"/>
    <w:rsid w:val="00435CA2"/>
    <w:rsid w:val="00435DF4"/>
    <w:rsid w:val="004366C7"/>
    <w:rsid w:val="00436DD8"/>
    <w:rsid w:val="0043721A"/>
    <w:rsid w:val="004373E7"/>
    <w:rsid w:val="00437452"/>
    <w:rsid w:val="004375F9"/>
    <w:rsid w:val="00437842"/>
    <w:rsid w:val="00437D4D"/>
    <w:rsid w:val="0044014B"/>
    <w:rsid w:val="00440333"/>
    <w:rsid w:val="0044125E"/>
    <w:rsid w:val="004413EA"/>
    <w:rsid w:val="00441598"/>
    <w:rsid w:val="004415FF"/>
    <w:rsid w:val="00441856"/>
    <w:rsid w:val="00442123"/>
    <w:rsid w:val="004421C8"/>
    <w:rsid w:val="00442990"/>
    <w:rsid w:val="00443158"/>
    <w:rsid w:val="0044357A"/>
    <w:rsid w:val="00444DD5"/>
    <w:rsid w:val="004453C7"/>
    <w:rsid w:val="00445490"/>
    <w:rsid w:val="0044554A"/>
    <w:rsid w:val="00445746"/>
    <w:rsid w:val="0044595E"/>
    <w:rsid w:val="00445B3F"/>
    <w:rsid w:val="00447BF2"/>
    <w:rsid w:val="004506D0"/>
    <w:rsid w:val="00452244"/>
    <w:rsid w:val="00452B61"/>
    <w:rsid w:val="00452DD2"/>
    <w:rsid w:val="00453E7A"/>
    <w:rsid w:val="00453ECD"/>
    <w:rsid w:val="00454CE1"/>
    <w:rsid w:val="00455106"/>
    <w:rsid w:val="004551EE"/>
    <w:rsid w:val="0045558B"/>
    <w:rsid w:val="00455CA4"/>
    <w:rsid w:val="00456461"/>
    <w:rsid w:val="004567D8"/>
    <w:rsid w:val="00456AB8"/>
    <w:rsid w:val="00460DF2"/>
    <w:rsid w:val="00460E48"/>
    <w:rsid w:val="004616DC"/>
    <w:rsid w:val="00461DB4"/>
    <w:rsid w:val="004620E9"/>
    <w:rsid w:val="004621C5"/>
    <w:rsid w:val="00462431"/>
    <w:rsid w:val="0046288E"/>
    <w:rsid w:val="004629DC"/>
    <w:rsid w:val="00464731"/>
    <w:rsid w:val="00464CED"/>
    <w:rsid w:val="00464F22"/>
    <w:rsid w:val="0046503F"/>
    <w:rsid w:val="00465577"/>
    <w:rsid w:val="004662DF"/>
    <w:rsid w:val="004667B7"/>
    <w:rsid w:val="00466F92"/>
    <w:rsid w:val="00467295"/>
    <w:rsid w:val="0046766E"/>
    <w:rsid w:val="00467875"/>
    <w:rsid w:val="00467A33"/>
    <w:rsid w:val="00467CA9"/>
    <w:rsid w:val="004704C4"/>
    <w:rsid w:val="00470649"/>
    <w:rsid w:val="00470887"/>
    <w:rsid w:val="00471BAE"/>
    <w:rsid w:val="00471BE7"/>
    <w:rsid w:val="00471D94"/>
    <w:rsid w:val="004720B7"/>
    <w:rsid w:val="0047234F"/>
    <w:rsid w:val="00472B60"/>
    <w:rsid w:val="0047324A"/>
    <w:rsid w:val="004733B5"/>
    <w:rsid w:val="00473894"/>
    <w:rsid w:val="00474195"/>
    <w:rsid w:val="0047451B"/>
    <w:rsid w:val="00474895"/>
    <w:rsid w:val="00474EC4"/>
    <w:rsid w:val="004753D7"/>
    <w:rsid w:val="0047545C"/>
    <w:rsid w:val="004754FC"/>
    <w:rsid w:val="00475581"/>
    <w:rsid w:val="00475A49"/>
    <w:rsid w:val="00475D8D"/>
    <w:rsid w:val="00476892"/>
    <w:rsid w:val="00476A48"/>
    <w:rsid w:val="004772B1"/>
    <w:rsid w:val="004776BE"/>
    <w:rsid w:val="0047791A"/>
    <w:rsid w:val="00477BA3"/>
    <w:rsid w:val="00480064"/>
    <w:rsid w:val="0048057F"/>
    <w:rsid w:val="00480666"/>
    <w:rsid w:val="00480CDD"/>
    <w:rsid w:val="00481025"/>
    <w:rsid w:val="00481044"/>
    <w:rsid w:val="004814F8"/>
    <w:rsid w:val="00481B28"/>
    <w:rsid w:val="00482097"/>
    <w:rsid w:val="00482603"/>
    <w:rsid w:val="004827F4"/>
    <w:rsid w:val="00482B6B"/>
    <w:rsid w:val="00483181"/>
    <w:rsid w:val="004833FC"/>
    <w:rsid w:val="004835ED"/>
    <w:rsid w:val="00483A92"/>
    <w:rsid w:val="004859C9"/>
    <w:rsid w:val="0048636B"/>
    <w:rsid w:val="0048661F"/>
    <w:rsid w:val="004871A0"/>
    <w:rsid w:val="00487460"/>
    <w:rsid w:val="0048747C"/>
    <w:rsid w:val="00487843"/>
    <w:rsid w:val="00487B85"/>
    <w:rsid w:val="00490C56"/>
    <w:rsid w:val="00490E2B"/>
    <w:rsid w:val="004914DD"/>
    <w:rsid w:val="0049163B"/>
    <w:rsid w:val="00491AF1"/>
    <w:rsid w:val="00491B66"/>
    <w:rsid w:val="00492438"/>
    <w:rsid w:val="004929B5"/>
    <w:rsid w:val="00492C34"/>
    <w:rsid w:val="00492F05"/>
    <w:rsid w:val="00493144"/>
    <w:rsid w:val="00494B12"/>
    <w:rsid w:val="00494FBD"/>
    <w:rsid w:val="00495822"/>
    <w:rsid w:val="00495900"/>
    <w:rsid w:val="00495B20"/>
    <w:rsid w:val="00495CA0"/>
    <w:rsid w:val="00495F52"/>
    <w:rsid w:val="00495F7F"/>
    <w:rsid w:val="0049685B"/>
    <w:rsid w:val="00496E36"/>
    <w:rsid w:val="0049794A"/>
    <w:rsid w:val="00497DB6"/>
    <w:rsid w:val="004A014F"/>
    <w:rsid w:val="004A0A82"/>
    <w:rsid w:val="004A0ADA"/>
    <w:rsid w:val="004A0D95"/>
    <w:rsid w:val="004A0EE0"/>
    <w:rsid w:val="004A1045"/>
    <w:rsid w:val="004A28F8"/>
    <w:rsid w:val="004A2A77"/>
    <w:rsid w:val="004A2B6D"/>
    <w:rsid w:val="004A2F45"/>
    <w:rsid w:val="004A34E8"/>
    <w:rsid w:val="004A3B99"/>
    <w:rsid w:val="004A4309"/>
    <w:rsid w:val="004A4553"/>
    <w:rsid w:val="004A57D5"/>
    <w:rsid w:val="004A5E9A"/>
    <w:rsid w:val="004A6168"/>
    <w:rsid w:val="004A6F4C"/>
    <w:rsid w:val="004A6F62"/>
    <w:rsid w:val="004A7030"/>
    <w:rsid w:val="004A70A6"/>
    <w:rsid w:val="004A72DA"/>
    <w:rsid w:val="004A74CA"/>
    <w:rsid w:val="004A7DCB"/>
    <w:rsid w:val="004B1753"/>
    <w:rsid w:val="004B18C4"/>
    <w:rsid w:val="004B1E69"/>
    <w:rsid w:val="004B3595"/>
    <w:rsid w:val="004B3697"/>
    <w:rsid w:val="004B3FF7"/>
    <w:rsid w:val="004B4186"/>
    <w:rsid w:val="004B4650"/>
    <w:rsid w:val="004B465C"/>
    <w:rsid w:val="004B484E"/>
    <w:rsid w:val="004B49BB"/>
    <w:rsid w:val="004B517F"/>
    <w:rsid w:val="004B6719"/>
    <w:rsid w:val="004B7E59"/>
    <w:rsid w:val="004C02E4"/>
    <w:rsid w:val="004C06ED"/>
    <w:rsid w:val="004C0852"/>
    <w:rsid w:val="004C0ECC"/>
    <w:rsid w:val="004C0F50"/>
    <w:rsid w:val="004C1454"/>
    <w:rsid w:val="004C14D1"/>
    <w:rsid w:val="004C15AA"/>
    <w:rsid w:val="004C2130"/>
    <w:rsid w:val="004C253B"/>
    <w:rsid w:val="004C2BFE"/>
    <w:rsid w:val="004C3085"/>
    <w:rsid w:val="004C45F9"/>
    <w:rsid w:val="004C4BBC"/>
    <w:rsid w:val="004C5093"/>
    <w:rsid w:val="004C52A2"/>
    <w:rsid w:val="004C5755"/>
    <w:rsid w:val="004C5E57"/>
    <w:rsid w:val="004C605E"/>
    <w:rsid w:val="004C638E"/>
    <w:rsid w:val="004C71C8"/>
    <w:rsid w:val="004C7ECF"/>
    <w:rsid w:val="004D0182"/>
    <w:rsid w:val="004D0184"/>
    <w:rsid w:val="004D0290"/>
    <w:rsid w:val="004D03E9"/>
    <w:rsid w:val="004D113E"/>
    <w:rsid w:val="004D18BD"/>
    <w:rsid w:val="004D1C1A"/>
    <w:rsid w:val="004D2A3D"/>
    <w:rsid w:val="004D3482"/>
    <w:rsid w:val="004D351D"/>
    <w:rsid w:val="004D3666"/>
    <w:rsid w:val="004D3745"/>
    <w:rsid w:val="004D4933"/>
    <w:rsid w:val="004D4954"/>
    <w:rsid w:val="004D4B6B"/>
    <w:rsid w:val="004D5506"/>
    <w:rsid w:val="004D5B8D"/>
    <w:rsid w:val="004D5D0E"/>
    <w:rsid w:val="004D5D40"/>
    <w:rsid w:val="004D66C4"/>
    <w:rsid w:val="004D686D"/>
    <w:rsid w:val="004D705D"/>
    <w:rsid w:val="004E03AA"/>
    <w:rsid w:val="004E1992"/>
    <w:rsid w:val="004E1B49"/>
    <w:rsid w:val="004E1CA3"/>
    <w:rsid w:val="004E2095"/>
    <w:rsid w:val="004E24E5"/>
    <w:rsid w:val="004E2690"/>
    <w:rsid w:val="004E309D"/>
    <w:rsid w:val="004E3940"/>
    <w:rsid w:val="004E3B53"/>
    <w:rsid w:val="004E3F5F"/>
    <w:rsid w:val="004E4108"/>
    <w:rsid w:val="004E410C"/>
    <w:rsid w:val="004E4516"/>
    <w:rsid w:val="004E5998"/>
    <w:rsid w:val="004E5AE3"/>
    <w:rsid w:val="004E5C55"/>
    <w:rsid w:val="004E6AAF"/>
    <w:rsid w:val="004E71ED"/>
    <w:rsid w:val="004E78C9"/>
    <w:rsid w:val="004E7E47"/>
    <w:rsid w:val="004F0329"/>
    <w:rsid w:val="004F0D10"/>
    <w:rsid w:val="004F1026"/>
    <w:rsid w:val="004F16BB"/>
    <w:rsid w:val="004F195A"/>
    <w:rsid w:val="004F1C63"/>
    <w:rsid w:val="004F20E7"/>
    <w:rsid w:val="004F2DBA"/>
    <w:rsid w:val="004F2F3D"/>
    <w:rsid w:val="004F3F30"/>
    <w:rsid w:val="004F428D"/>
    <w:rsid w:val="004F438E"/>
    <w:rsid w:val="004F442F"/>
    <w:rsid w:val="004F4694"/>
    <w:rsid w:val="004F5B2F"/>
    <w:rsid w:val="004F61DC"/>
    <w:rsid w:val="004F62C7"/>
    <w:rsid w:val="004F62D1"/>
    <w:rsid w:val="004F639E"/>
    <w:rsid w:val="004F64DF"/>
    <w:rsid w:val="004F688C"/>
    <w:rsid w:val="004F6A36"/>
    <w:rsid w:val="004F6CAA"/>
    <w:rsid w:val="004F7DAF"/>
    <w:rsid w:val="004F7DD1"/>
    <w:rsid w:val="00500106"/>
    <w:rsid w:val="00500798"/>
    <w:rsid w:val="00500D99"/>
    <w:rsid w:val="0050149C"/>
    <w:rsid w:val="00502497"/>
    <w:rsid w:val="005025BA"/>
    <w:rsid w:val="00502D0E"/>
    <w:rsid w:val="00502F81"/>
    <w:rsid w:val="00503971"/>
    <w:rsid w:val="00503A94"/>
    <w:rsid w:val="00503C9A"/>
    <w:rsid w:val="0050414C"/>
    <w:rsid w:val="005046A7"/>
    <w:rsid w:val="00505A21"/>
    <w:rsid w:val="0050631D"/>
    <w:rsid w:val="005070C4"/>
    <w:rsid w:val="00510079"/>
    <w:rsid w:val="00510744"/>
    <w:rsid w:val="00510CE1"/>
    <w:rsid w:val="00511213"/>
    <w:rsid w:val="00511347"/>
    <w:rsid w:val="00511612"/>
    <w:rsid w:val="00511793"/>
    <w:rsid w:val="00511C13"/>
    <w:rsid w:val="00511C9B"/>
    <w:rsid w:val="00511CD4"/>
    <w:rsid w:val="00511F3B"/>
    <w:rsid w:val="00513253"/>
    <w:rsid w:val="00513332"/>
    <w:rsid w:val="00514234"/>
    <w:rsid w:val="005146DD"/>
    <w:rsid w:val="0051470E"/>
    <w:rsid w:val="00514733"/>
    <w:rsid w:val="00514913"/>
    <w:rsid w:val="00515589"/>
    <w:rsid w:val="005159A5"/>
    <w:rsid w:val="00515CEF"/>
    <w:rsid w:val="00516447"/>
    <w:rsid w:val="0051696C"/>
    <w:rsid w:val="005170C7"/>
    <w:rsid w:val="00517198"/>
    <w:rsid w:val="005174F0"/>
    <w:rsid w:val="005179B2"/>
    <w:rsid w:val="0052033B"/>
    <w:rsid w:val="00521A4B"/>
    <w:rsid w:val="00522C23"/>
    <w:rsid w:val="00523301"/>
    <w:rsid w:val="005239C6"/>
    <w:rsid w:val="00523A31"/>
    <w:rsid w:val="00523B9B"/>
    <w:rsid w:val="00523D99"/>
    <w:rsid w:val="0052406F"/>
    <w:rsid w:val="00524FC4"/>
    <w:rsid w:val="00525146"/>
    <w:rsid w:val="00525324"/>
    <w:rsid w:val="005254BA"/>
    <w:rsid w:val="0052556A"/>
    <w:rsid w:val="005257DD"/>
    <w:rsid w:val="00525C71"/>
    <w:rsid w:val="005266DB"/>
    <w:rsid w:val="00526C1D"/>
    <w:rsid w:val="005277E6"/>
    <w:rsid w:val="005278CC"/>
    <w:rsid w:val="00527E17"/>
    <w:rsid w:val="00530203"/>
    <w:rsid w:val="0053038B"/>
    <w:rsid w:val="0053050B"/>
    <w:rsid w:val="00530C80"/>
    <w:rsid w:val="005316FE"/>
    <w:rsid w:val="00531B1D"/>
    <w:rsid w:val="00531C87"/>
    <w:rsid w:val="0053206F"/>
    <w:rsid w:val="0053220E"/>
    <w:rsid w:val="00532A2F"/>
    <w:rsid w:val="00533ABC"/>
    <w:rsid w:val="00533C9D"/>
    <w:rsid w:val="00533D25"/>
    <w:rsid w:val="00534223"/>
    <w:rsid w:val="00534A86"/>
    <w:rsid w:val="00535432"/>
    <w:rsid w:val="005355AA"/>
    <w:rsid w:val="00535EA3"/>
    <w:rsid w:val="005360B4"/>
    <w:rsid w:val="00536AED"/>
    <w:rsid w:val="005371A3"/>
    <w:rsid w:val="005372AC"/>
    <w:rsid w:val="005377D6"/>
    <w:rsid w:val="0054016D"/>
    <w:rsid w:val="005407EB"/>
    <w:rsid w:val="00540A91"/>
    <w:rsid w:val="00541870"/>
    <w:rsid w:val="0054214F"/>
    <w:rsid w:val="00542617"/>
    <w:rsid w:val="0054275F"/>
    <w:rsid w:val="00542A3C"/>
    <w:rsid w:val="00542F3D"/>
    <w:rsid w:val="00543201"/>
    <w:rsid w:val="00543E8F"/>
    <w:rsid w:val="00543FD8"/>
    <w:rsid w:val="005450F2"/>
    <w:rsid w:val="005453C2"/>
    <w:rsid w:val="00545464"/>
    <w:rsid w:val="00545745"/>
    <w:rsid w:val="00545CF4"/>
    <w:rsid w:val="00545F2C"/>
    <w:rsid w:val="00546613"/>
    <w:rsid w:val="00546714"/>
    <w:rsid w:val="00546F1B"/>
    <w:rsid w:val="00546F72"/>
    <w:rsid w:val="00547140"/>
    <w:rsid w:val="00547819"/>
    <w:rsid w:val="00547B94"/>
    <w:rsid w:val="005501C2"/>
    <w:rsid w:val="00550444"/>
    <w:rsid w:val="0055101A"/>
    <w:rsid w:val="00551A8B"/>
    <w:rsid w:val="00551F49"/>
    <w:rsid w:val="0055243A"/>
    <w:rsid w:val="00552850"/>
    <w:rsid w:val="00552E99"/>
    <w:rsid w:val="00552EEA"/>
    <w:rsid w:val="005530CD"/>
    <w:rsid w:val="0055314A"/>
    <w:rsid w:val="00553B89"/>
    <w:rsid w:val="00553CF4"/>
    <w:rsid w:val="005549C1"/>
    <w:rsid w:val="005549C5"/>
    <w:rsid w:val="005554AE"/>
    <w:rsid w:val="00555833"/>
    <w:rsid w:val="00556328"/>
    <w:rsid w:val="0055657E"/>
    <w:rsid w:val="005569EA"/>
    <w:rsid w:val="00556E08"/>
    <w:rsid w:val="005572BF"/>
    <w:rsid w:val="005574BD"/>
    <w:rsid w:val="005574C4"/>
    <w:rsid w:val="0055778E"/>
    <w:rsid w:val="00557DBE"/>
    <w:rsid w:val="0056029D"/>
    <w:rsid w:val="00560A55"/>
    <w:rsid w:val="005615F5"/>
    <w:rsid w:val="0056262E"/>
    <w:rsid w:val="00562639"/>
    <w:rsid w:val="005633FA"/>
    <w:rsid w:val="00563E8A"/>
    <w:rsid w:val="0056411D"/>
    <w:rsid w:val="00564279"/>
    <w:rsid w:val="00564AC9"/>
    <w:rsid w:val="00564EEE"/>
    <w:rsid w:val="00565299"/>
    <w:rsid w:val="00565803"/>
    <w:rsid w:val="005659AE"/>
    <w:rsid w:val="00565BB5"/>
    <w:rsid w:val="00565C47"/>
    <w:rsid w:val="00565D89"/>
    <w:rsid w:val="005675E3"/>
    <w:rsid w:val="00567B26"/>
    <w:rsid w:val="0057088E"/>
    <w:rsid w:val="00570C8F"/>
    <w:rsid w:val="00570DA8"/>
    <w:rsid w:val="0057133E"/>
    <w:rsid w:val="00571689"/>
    <w:rsid w:val="00571B05"/>
    <w:rsid w:val="00571D05"/>
    <w:rsid w:val="00572463"/>
    <w:rsid w:val="00572A10"/>
    <w:rsid w:val="00572E1B"/>
    <w:rsid w:val="00573300"/>
    <w:rsid w:val="00574076"/>
    <w:rsid w:val="00574167"/>
    <w:rsid w:val="0057429B"/>
    <w:rsid w:val="005746D7"/>
    <w:rsid w:val="00574BB0"/>
    <w:rsid w:val="005750D2"/>
    <w:rsid w:val="005750E1"/>
    <w:rsid w:val="00575585"/>
    <w:rsid w:val="005755FB"/>
    <w:rsid w:val="0057580F"/>
    <w:rsid w:val="00575D3E"/>
    <w:rsid w:val="00575DDA"/>
    <w:rsid w:val="0057696C"/>
    <w:rsid w:val="00576AD5"/>
    <w:rsid w:val="00577418"/>
    <w:rsid w:val="00577E67"/>
    <w:rsid w:val="00580007"/>
    <w:rsid w:val="00580853"/>
    <w:rsid w:val="005816F1"/>
    <w:rsid w:val="005817B0"/>
    <w:rsid w:val="005818C2"/>
    <w:rsid w:val="00581ACD"/>
    <w:rsid w:val="005828A4"/>
    <w:rsid w:val="00582BF6"/>
    <w:rsid w:val="00583199"/>
    <w:rsid w:val="00583BFC"/>
    <w:rsid w:val="00584282"/>
    <w:rsid w:val="00584EBC"/>
    <w:rsid w:val="005856CA"/>
    <w:rsid w:val="00585965"/>
    <w:rsid w:val="00585E68"/>
    <w:rsid w:val="00586CA3"/>
    <w:rsid w:val="00587124"/>
    <w:rsid w:val="00587B5F"/>
    <w:rsid w:val="00590372"/>
    <w:rsid w:val="005904E2"/>
    <w:rsid w:val="0059091E"/>
    <w:rsid w:val="00590DF0"/>
    <w:rsid w:val="005910BF"/>
    <w:rsid w:val="00591EAB"/>
    <w:rsid w:val="0059224D"/>
    <w:rsid w:val="00592784"/>
    <w:rsid w:val="00592830"/>
    <w:rsid w:val="00592A43"/>
    <w:rsid w:val="00592AE5"/>
    <w:rsid w:val="00592AED"/>
    <w:rsid w:val="00593706"/>
    <w:rsid w:val="00593988"/>
    <w:rsid w:val="00594E8C"/>
    <w:rsid w:val="00595283"/>
    <w:rsid w:val="005956EB"/>
    <w:rsid w:val="00595C62"/>
    <w:rsid w:val="00595E7D"/>
    <w:rsid w:val="00596799"/>
    <w:rsid w:val="00596F28"/>
    <w:rsid w:val="00596FD2"/>
    <w:rsid w:val="005971B1"/>
    <w:rsid w:val="00597210"/>
    <w:rsid w:val="00597D3F"/>
    <w:rsid w:val="005A0F47"/>
    <w:rsid w:val="005A17D8"/>
    <w:rsid w:val="005A1906"/>
    <w:rsid w:val="005A1A0B"/>
    <w:rsid w:val="005A25D9"/>
    <w:rsid w:val="005A265A"/>
    <w:rsid w:val="005A275F"/>
    <w:rsid w:val="005A360E"/>
    <w:rsid w:val="005A36E2"/>
    <w:rsid w:val="005A4BF7"/>
    <w:rsid w:val="005A4DA6"/>
    <w:rsid w:val="005A5229"/>
    <w:rsid w:val="005A52CD"/>
    <w:rsid w:val="005A5382"/>
    <w:rsid w:val="005A5580"/>
    <w:rsid w:val="005A5A2F"/>
    <w:rsid w:val="005A5DB3"/>
    <w:rsid w:val="005A5E92"/>
    <w:rsid w:val="005A5EB7"/>
    <w:rsid w:val="005A6A66"/>
    <w:rsid w:val="005A76F6"/>
    <w:rsid w:val="005B0384"/>
    <w:rsid w:val="005B053E"/>
    <w:rsid w:val="005B095F"/>
    <w:rsid w:val="005B1132"/>
    <w:rsid w:val="005B17F5"/>
    <w:rsid w:val="005B1C9B"/>
    <w:rsid w:val="005B1D2C"/>
    <w:rsid w:val="005B20E5"/>
    <w:rsid w:val="005B2752"/>
    <w:rsid w:val="005B299F"/>
    <w:rsid w:val="005B3BB7"/>
    <w:rsid w:val="005B3C0E"/>
    <w:rsid w:val="005B3EE9"/>
    <w:rsid w:val="005B3F44"/>
    <w:rsid w:val="005B3F78"/>
    <w:rsid w:val="005B4E26"/>
    <w:rsid w:val="005B52F3"/>
    <w:rsid w:val="005B65AC"/>
    <w:rsid w:val="005B6856"/>
    <w:rsid w:val="005B7849"/>
    <w:rsid w:val="005C0046"/>
    <w:rsid w:val="005C0D1F"/>
    <w:rsid w:val="005C114F"/>
    <w:rsid w:val="005C140E"/>
    <w:rsid w:val="005C14A6"/>
    <w:rsid w:val="005C2258"/>
    <w:rsid w:val="005C246D"/>
    <w:rsid w:val="005C38A3"/>
    <w:rsid w:val="005C38CC"/>
    <w:rsid w:val="005C4C06"/>
    <w:rsid w:val="005C4FC8"/>
    <w:rsid w:val="005C5180"/>
    <w:rsid w:val="005C5D20"/>
    <w:rsid w:val="005C6670"/>
    <w:rsid w:val="005C6941"/>
    <w:rsid w:val="005C6DDD"/>
    <w:rsid w:val="005C6F99"/>
    <w:rsid w:val="005C7213"/>
    <w:rsid w:val="005C7B87"/>
    <w:rsid w:val="005C7BBD"/>
    <w:rsid w:val="005C7F3B"/>
    <w:rsid w:val="005D037E"/>
    <w:rsid w:val="005D0C59"/>
    <w:rsid w:val="005D10DC"/>
    <w:rsid w:val="005D11AF"/>
    <w:rsid w:val="005D12B6"/>
    <w:rsid w:val="005D1AFC"/>
    <w:rsid w:val="005D1CD1"/>
    <w:rsid w:val="005D2058"/>
    <w:rsid w:val="005D2946"/>
    <w:rsid w:val="005D2BE4"/>
    <w:rsid w:val="005D3B4C"/>
    <w:rsid w:val="005D3FE7"/>
    <w:rsid w:val="005D40A8"/>
    <w:rsid w:val="005D4B7F"/>
    <w:rsid w:val="005D4E49"/>
    <w:rsid w:val="005D5536"/>
    <w:rsid w:val="005D5A39"/>
    <w:rsid w:val="005D652E"/>
    <w:rsid w:val="005D69F3"/>
    <w:rsid w:val="005D7031"/>
    <w:rsid w:val="005D76B3"/>
    <w:rsid w:val="005D7A72"/>
    <w:rsid w:val="005E00B9"/>
    <w:rsid w:val="005E0450"/>
    <w:rsid w:val="005E0857"/>
    <w:rsid w:val="005E0E86"/>
    <w:rsid w:val="005E1783"/>
    <w:rsid w:val="005E1C87"/>
    <w:rsid w:val="005E1F36"/>
    <w:rsid w:val="005E2051"/>
    <w:rsid w:val="005E2532"/>
    <w:rsid w:val="005E288F"/>
    <w:rsid w:val="005E31C3"/>
    <w:rsid w:val="005E3755"/>
    <w:rsid w:val="005E3A37"/>
    <w:rsid w:val="005E3E90"/>
    <w:rsid w:val="005E3F12"/>
    <w:rsid w:val="005E4384"/>
    <w:rsid w:val="005E489F"/>
    <w:rsid w:val="005E5412"/>
    <w:rsid w:val="005E5F85"/>
    <w:rsid w:val="005E6905"/>
    <w:rsid w:val="005E6A31"/>
    <w:rsid w:val="005E6F28"/>
    <w:rsid w:val="005E744C"/>
    <w:rsid w:val="005E77FB"/>
    <w:rsid w:val="005E7990"/>
    <w:rsid w:val="005E7AA8"/>
    <w:rsid w:val="005E7F75"/>
    <w:rsid w:val="005F0147"/>
    <w:rsid w:val="005F08AC"/>
    <w:rsid w:val="005F1CDF"/>
    <w:rsid w:val="005F1D03"/>
    <w:rsid w:val="005F1FDD"/>
    <w:rsid w:val="005F2AE4"/>
    <w:rsid w:val="005F2CC4"/>
    <w:rsid w:val="005F316E"/>
    <w:rsid w:val="005F319A"/>
    <w:rsid w:val="005F3D3C"/>
    <w:rsid w:val="005F3F7E"/>
    <w:rsid w:val="005F418D"/>
    <w:rsid w:val="005F47DE"/>
    <w:rsid w:val="005F4AA7"/>
    <w:rsid w:val="005F4BCC"/>
    <w:rsid w:val="005F55D2"/>
    <w:rsid w:val="005F5D19"/>
    <w:rsid w:val="005F5FB7"/>
    <w:rsid w:val="005F76EA"/>
    <w:rsid w:val="005F7CC9"/>
    <w:rsid w:val="006001AC"/>
    <w:rsid w:val="006007E6"/>
    <w:rsid w:val="006009D5"/>
    <w:rsid w:val="0060106A"/>
    <w:rsid w:val="006025CF"/>
    <w:rsid w:val="00602809"/>
    <w:rsid w:val="00602A57"/>
    <w:rsid w:val="00602ACE"/>
    <w:rsid w:val="00603347"/>
    <w:rsid w:val="00603A72"/>
    <w:rsid w:val="00603BB0"/>
    <w:rsid w:val="00604092"/>
    <w:rsid w:val="00604C10"/>
    <w:rsid w:val="006053A6"/>
    <w:rsid w:val="0060591A"/>
    <w:rsid w:val="00605BF9"/>
    <w:rsid w:val="00606349"/>
    <w:rsid w:val="0060659C"/>
    <w:rsid w:val="006069AD"/>
    <w:rsid w:val="00606A6B"/>
    <w:rsid w:val="00606CDF"/>
    <w:rsid w:val="00606FAD"/>
    <w:rsid w:val="0060724F"/>
    <w:rsid w:val="00607A26"/>
    <w:rsid w:val="00607E94"/>
    <w:rsid w:val="00610019"/>
    <w:rsid w:val="00610594"/>
    <w:rsid w:val="006110B7"/>
    <w:rsid w:val="006111FB"/>
    <w:rsid w:val="00611465"/>
    <w:rsid w:val="006115C1"/>
    <w:rsid w:val="006115DF"/>
    <w:rsid w:val="00611687"/>
    <w:rsid w:val="00611776"/>
    <w:rsid w:val="00612034"/>
    <w:rsid w:val="00612AAA"/>
    <w:rsid w:val="0061316F"/>
    <w:rsid w:val="0061338A"/>
    <w:rsid w:val="00613E3D"/>
    <w:rsid w:val="00613EF0"/>
    <w:rsid w:val="00614068"/>
    <w:rsid w:val="0061480A"/>
    <w:rsid w:val="00614C05"/>
    <w:rsid w:val="006162FE"/>
    <w:rsid w:val="0061657D"/>
    <w:rsid w:val="00616D56"/>
    <w:rsid w:val="00616D85"/>
    <w:rsid w:val="00617667"/>
    <w:rsid w:val="0062064D"/>
    <w:rsid w:val="006206DA"/>
    <w:rsid w:val="00620973"/>
    <w:rsid w:val="00620D3A"/>
    <w:rsid w:val="00620F97"/>
    <w:rsid w:val="0062123D"/>
    <w:rsid w:val="006219E2"/>
    <w:rsid w:val="00621C51"/>
    <w:rsid w:val="00621D43"/>
    <w:rsid w:val="006220CD"/>
    <w:rsid w:val="00622147"/>
    <w:rsid w:val="00622378"/>
    <w:rsid w:val="006223D5"/>
    <w:rsid w:val="0062362E"/>
    <w:rsid w:val="00623646"/>
    <w:rsid w:val="00623DE4"/>
    <w:rsid w:val="00624591"/>
    <w:rsid w:val="00624802"/>
    <w:rsid w:val="00624DB2"/>
    <w:rsid w:val="00624DB5"/>
    <w:rsid w:val="0062504D"/>
    <w:rsid w:val="00625F8E"/>
    <w:rsid w:val="006265AB"/>
    <w:rsid w:val="006269DC"/>
    <w:rsid w:val="00626ECB"/>
    <w:rsid w:val="00626F97"/>
    <w:rsid w:val="00627883"/>
    <w:rsid w:val="00627B11"/>
    <w:rsid w:val="00627F2E"/>
    <w:rsid w:val="0063028D"/>
    <w:rsid w:val="00630308"/>
    <w:rsid w:val="00630862"/>
    <w:rsid w:val="006308F9"/>
    <w:rsid w:val="00630B3D"/>
    <w:rsid w:val="00631084"/>
    <w:rsid w:val="00631541"/>
    <w:rsid w:val="00631731"/>
    <w:rsid w:val="00631DC0"/>
    <w:rsid w:val="00633020"/>
    <w:rsid w:val="00633F96"/>
    <w:rsid w:val="00634105"/>
    <w:rsid w:val="00634152"/>
    <w:rsid w:val="0063416D"/>
    <w:rsid w:val="006343F4"/>
    <w:rsid w:val="0063453D"/>
    <w:rsid w:val="00634C07"/>
    <w:rsid w:val="00635162"/>
    <w:rsid w:val="006356D5"/>
    <w:rsid w:val="006356DB"/>
    <w:rsid w:val="00635D74"/>
    <w:rsid w:val="00635DC7"/>
    <w:rsid w:val="00637668"/>
    <w:rsid w:val="00637D5D"/>
    <w:rsid w:val="00637FE5"/>
    <w:rsid w:val="00640047"/>
    <w:rsid w:val="006401E2"/>
    <w:rsid w:val="00640737"/>
    <w:rsid w:val="00640DD1"/>
    <w:rsid w:val="00640E1D"/>
    <w:rsid w:val="0064108E"/>
    <w:rsid w:val="006413DB"/>
    <w:rsid w:val="00641576"/>
    <w:rsid w:val="0064191F"/>
    <w:rsid w:val="006424D5"/>
    <w:rsid w:val="00642737"/>
    <w:rsid w:val="00643125"/>
    <w:rsid w:val="006432B7"/>
    <w:rsid w:val="006433B7"/>
    <w:rsid w:val="00643724"/>
    <w:rsid w:val="0064419C"/>
    <w:rsid w:val="006443CF"/>
    <w:rsid w:val="00644C22"/>
    <w:rsid w:val="00644EA1"/>
    <w:rsid w:val="00644F0F"/>
    <w:rsid w:val="0064514D"/>
    <w:rsid w:val="00645408"/>
    <w:rsid w:val="0064547C"/>
    <w:rsid w:val="006459C1"/>
    <w:rsid w:val="00645A55"/>
    <w:rsid w:val="006461CD"/>
    <w:rsid w:val="0064645A"/>
    <w:rsid w:val="00646786"/>
    <w:rsid w:val="00646B3C"/>
    <w:rsid w:val="00646FC5"/>
    <w:rsid w:val="00646FE0"/>
    <w:rsid w:val="00647D10"/>
    <w:rsid w:val="0065037C"/>
    <w:rsid w:val="006503AC"/>
    <w:rsid w:val="0065069A"/>
    <w:rsid w:val="00651A46"/>
    <w:rsid w:val="00651A54"/>
    <w:rsid w:val="00652059"/>
    <w:rsid w:val="00652459"/>
    <w:rsid w:val="00652AC4"/>
    <w:rsid w:val="00652BB0"/>
    <w:rsid w:val="00653F74"/>
    <w:rsid w:val="00654438"/>
    <w:rsid w:val="00654470"/>
    <w:rsid w:val="00654845"/>
    <w:rsid w:val="00655223"/>
    <w:rsid w:val="006552D1"/>
    <w:rsid w:val="006558A5"/>
    <w:rsid w:val="00655BAD"/>
    <w:rsid w:val="00655D65"/>
    <w:rsid w:val="00656165"/>
    <w:rsid w:val="00656299"/>
    <w:rsid w:val="006564C8"/>
    <w:rsid w:val="00656DF4"/>
    <w:rsid w:val="006572CB"/>
    <w:rsid w:val="00660061"/>
    <w:rsid w:val="00660199"/>
    <w:rsid w:val="00660200"/>
    <w:rsid w:val="00660805"/>
    <w:rsid w:val="006610D2"/>
    <w:rsid w:val="00663DB1"/>
    <w:rsid w:val="00663F48"/>
    <w:rsid w:val="006647F6"/>
    <w:rsid w:val="00664B44"/>
    <w:rsid w:val="00664C0F"/>
    <w:rsid w:val="00665335"/>
    <w:rsid w:val="00665530"/>
    <w:rsid w:val="006656D6"/>
    <w:rsid w:val="00666167"/>
    <w:rsid w:val="006662DD"/>
    <w:rsid w:val="00666AFC"/>
    <w:rsid w:val="00667BC0"/>
    <w:rsid w:val="00667C80"/>
    <w:rsid w:val="00667F69"/>
    <w:rsid w:val="0067036A"/>
    <w:rsid w:val="00670411"/>
    <w:rsid w:val="006710FF"/>
    <w:rsid w:val="006717F0"/>
    <w:rsid w:val="00671B1B"/>
    <w:rsid w:val="00671B61"/>
    <w:rsid w:val="0067217A"/>
    <w:rsid w:val="006732DA"/>
    <w:rsid w:val="00673802"/>
    <w:rsid w:val="00673815"/>
    <w:rsid w:val="0067429D"/>
    <w:rsid w:val="006748AC"/>
    <w:rsid w:val="006752F8"/>
    <w:rsid w:val="00675448"/>
    <w:rsid w:val="00675535"/>
    <w:rsid w:val="00675F15"/>
    <w:rsid w:val="00676036"/>
    <w:rsid w:val="006762B2"/>
    <w:rsid w:val="0067679A"/>
    <w:rsid w:val="0067680A"/>
    <w:rsid w:val="006769A2"/>
    <w:rsid w:val="00676A9E"/>
    <w:rsid w:val="00676C78"/>
    <w:rsid w:val="00677A36"/>
    <w:rsid w:val="00677C66"/>
    <w:rsid w:val="00677CF9"/>
    <w:rsid w:val="00680448"/>
    <w:rsid w:val="00680D74"/>
    <w:rsid w:val="006810EF"/>
    <w:rsid w:val="006815B9"/>
    <w:rsid w:val="0068231C"/>
    <w:rsid w:val="006827E1"/>
    <w:rsid w:val="00682A77"/>
    <w:rsid w:val="00682AE3"/>
    <w:rsid w:val="00682E30"/>
    <w:rsid w:val="0068324D"/>
    <w:rsid w:val="00683647"/>
    <w:rsid w:val="00683911"/>
    <w:rsid w:val="00683EF6"/>
    <w:rsid w:val="0068505D"/>
    <w:rsid w:val="00685599"/>
    <w:rsid w:val="00685E47"/>
    <w:rsid w:val="00686359"/>
    <w:rsid w:val="00686ABD"/>
    <w:rsid w:val="0068765A"/>
    <w:rsid w:val="006878D7"/>
    <w:rsid w:val="0069012A"/>
    <w:rsid w:val="00690ACA"/>
    <w:rsid w:val="00690B80"/>
    <w:rsid w:val="00690F92"/>
    <w:rsid w:val="00691BD5"/>
    <w:rsid w:val="006920A2"/>
    <w:rsid w:val="006921A3"/>
    <w:rsid w:val="00692B80"/>
    <w:rsid w:val="006937F9"/>
    <w:rsid w:val="00693DF0"/>
    <w:rsid w:val="00693E32"/>
    <w:rsid w:val="00693F9A"/>
    <w:rsid w:val="00694070"/>
    <w:rsid w:val="0069454A"/>
    <w:rsid w:val="006949F5"/>
    <w:rsid w:val="00694D12"/>
    <w:rsid w:val="00694D29"/>
    <w:rsid w:val="0069598F"/>
    <w:rsid w:val="00695C82"/>
    <w:rsid w:val="00695F32"/>
    <w:rsid w:val="00695F49"/>
    <w:rsid w:val="00696532"/>
    <w:rsid w:val="0069758F"/>
    <w:rsid w:val="00697755"/>
    <w:rsid w:val="00697C99"/>
    <w:rsid w:val="006A01D2"/>
    <w:rsid w:val="006A0949"/>
    <w:rsid w:val="006A280A"/>
    <w:rsid w:val="006A34F1"/>
    <w:rsid w:val="006A3644"/>
    <w:rsid w:val="006A4169"/>
    <w:rsid w:val="006A46A4"/>
    <w:rsid w:val="006A4FEB"/>
    <w:rsid w:val="006A5202"/>
    <w:rsid w:val="006A530C"/>
    <w:rsid w:val="006A5C57"/>
    <w:rsid w:val="006A6008"/>
    <w:rsid w:val="006A62C1"/>
    <w:rsid w:val="006A654B"/>
    <w:rsid w:val="006A7B0E"/>
    <w:rsid w:val="006B00E2"/>
    <w:rsid w:val="006B020C"/>
    <w:rsid w:val="006B0234"/>
    <w:rsid w:val="006B07D4"/>
    <w:rsid w:val="006B1025"/>
    <w:rsid w:val="006B111F"/>
    <w:rsid w:val="006B1590"/>
    <w:rsid w:val="006B19B6"/>
    <w:rsid w:val="006B1F63"/>
    <w:rsid w:val="006B2D78"/>
    <w:rsid w:val="006B3037"/>
    <w:rsid w:val="006B3B98"/>
    <w:rsid w:val="006B40E9"/>
    <w:rsid w:val="006B5F33"/>
    <w:rsid w:val="006B5FE7"/>
    <w:rsid w:val="006B5FF4"/>
    <w:rsid w:val="006B69A3"/>
    <w:rsid w:val="006B6CF0"/>
    <w:rsid w:val="006B71FA"/>
    <w:rsid w:val="006B7A1B"/>
    <w:rsid w:val="006C01D9"/>
    <w:rsid w:val="006C026E"/>
    <w:rsid w:val="006C03C3"/>
    <w:rsid w:val="006C10A6"/>
    <w:rsid w:val="006C12BE"/>
    <w:rsid w:val="006C16F7"/>
    <w:rsid w:val="006C21D1"/>
    <w:rsid w:val="006C25F0"/>
    <w:rsid w:val="006C2879"/>
    <w:rsid w:val="006C3C75"/>
    <w:rsid w:val="006C4022"/>
    <w:rsid w:val="006C4761"/>
    <w:rsid w:val="006C4ABA"/>
    <w:rsid w:val="006C4C02"/>
    <w:rsid w:val="006C4E55"/>
    <w:rsid w:val="006C4E9F"/>
    <w:rsid w:val="006C5100"/>
    <w:rsid w:val="006C53C3"/>
    <w:rsid w:val="006C5C7B"/>
    <w:rsid w:val="006C6166"/>
    <w:rsid w:val="006C6235"/>
    <w:rsid w:val="006C6A62"/>
    <w:rsid w:val="006C6FCF"/>
    <w:rsid w:val="006C72D7"/>
    <w:rsid w:val="006C7571"/>
    <w:rsid w:val="006C796D"/>
    <w:rsid w:val="006C7EDE"/>
    <w:rsid w:val="006D00AE"/>
    <w:rsid w:val="006D014B"/>
    <w:rsid w:val="006D02A5"/>
    <w:rsid w:val="006D02BE"/>
    <w:rsid w:val="006D034B"/>
    <w:rsid w:val="006D0400"/>
    <w:rsid w:val="006D092E"/>
    <w:rsid w:val="006D1392"/>
    <w:rsid w:val="006D20D8"/>
    <w:rsid w:val="006D2195"/>
    <w:rsid w:val="006D21AD"/>
    <w:rsid w:val="006D2D71"/>
    <w:rsid w:val="006D365F"/>
    <w:rsid w:val="006D37AC"/>
    <w:rsid w:val="006D3BC8"/>
    <w:rsid w:val="006D42B1"/>
    <w:rsid w:val="006D4321"/>
    <w:rsid w:val="006D457D"/>
    <w:rsid w:val="006D50DB"/>
    <w:rsid w:val="006D592B"/>
    <w:rsid w:val="006D5AD7"/>
    <w:rsid w:val="006D5CA3"/>
    <w:rsid w:val="006D5D6D"/>
    <w:rsid w:val="006D604E"/>
    <w:rsid w:val="006D63D0"/>
    <w:rsid w:val="006D679D"/>
    <w:rsid w:val="006D6DDA"/>
    <w:rsid w:val="006D71B1"/>
    <w:rsid w:val="006D7D52"/>
    <w:rsid w:val="006E0881"/>
    <w:rsid w:val="006E0908"/>
    <w:rsid w:val="006E1B47"/>
    <w:rsid w:val="006E2287"/>
    <w:rsid w:val="006E270E"/>
    <w:rsid w:val="006E27A3"/>
    <w:rsid w:val="006E34C7"/>
    <w:rsid w:val="006E3643"/>
    <w:rsid w:val="006E3699"/>
    <w:rsid w:val="006E457E"/>
    <w:rsid w:val="006E521A"/>
    <w:rsid w:val="006E576C"/>
    <w:rsid w:val="006E5F6B"/>
    <w:rsid w:val="006E6494"/>
    <w:rsid w:val="006E6692"/>
    <w:rsid w:val="006E70C9"/>
    <w:rsid w:val="006E7909"/>
    <w:rsid w:val="006E791D"/>
    <w:rsid w:val="006F039D"/>
    <w:rsid w:val="006F04BB"/>
    <w:rsid w:val="006F0651"/>
    <w:rsid w:val="006F0AFD"/>
    <w:rsid w:val="006F1F7A"/>
    <w:rsid w:val="006F28E6"/>
    <w:rsid w:val="006F2968"/>
    <w:rsid w:val="006F2A21"/>
    <w:rsid w:val="006F2A55"/>
    <w:rsid w:val="006F2BD2"/>
    <w:rsid w:val="006F3B3F"/>
    <w:rsid w:val="006F3EC5"/>
    <w:rsid w:val="006F3F7F"/>
    <w:rsid w:val="006F5028"/>
    <w:rsid w:val="006F5298"/>
    <w:rsid w:val="006F5379"/>
    <w:rsid w:val="006F5587"/>
    <w:rsid w:val="006F5F24"/>
    <w:rsid w:val="006F6294"/>
    <w:rsid w:val="006F6821"/>
    <w:rsid w:val="006F71A2"/>
    <w:rsid w:val="006F7222"/>
    <w:rsid w:val="006F72D3"/>
    <w:rsid w:val="006F75BA"/>
    <w:rsid w:val="00700037"/>
    <w:rsid w:val="00700344"/>
    <w:rsid w:val="00700647"/>
    <w:rsid w:val="00700C90"/>
    <w:rsid w:val="0070135F"/>
    <w:rsid w:val="00701609"/>
    <w:rsid w:val="00701638"/>
    <w:rsid w:val="00701F19"/>
    <w:rsid w:val="00702932"/>
    <w:rsid w:val="0070298B"/>
    <w:rsid w:val="00702BFC"/>
    <w:rsid w:val="007030A7"/>
    <w:rsid w:val="007034B0"/>
    <w:rsid w:val="007040A7"/>
    <w:rsid w:val="007046FE"/>
    <w:rsid w:val="00705357"/>
    <w:rsid w:val="0070606A"/>
    <w:rsid w:val="00706318"/>
    <w:rsid w:val="00706370"/>
    <w:rsid w:val="007077CA"/>
    <w:rsid w:val="00707B86"/>
    <w:rsid w:val="00710484"/>
    <w:rsid w:val="007108E8"/>
    <w:rsid w:val="00710953"/>
    <w:rsid w:val="00710EB6"/>
    <w:rsid w:val="00710F5A"/>
    <w:rsid w:val="0071225C"/>
    <w:rsid w:val="0071236B"/>
    <w:rsid w:val="007125C6"/>
    <w:rsid w:val="00712715"/>
    <w:rsid w:val="00712F5E"/>
    <w:rsid w:val="00712FA2"/>
    <w:rsid w:val="00713751"/>
    <w:rsid w:val="0071385C"/>
    <w:rsid w:val="00714ED6"/>
    <w:rsid w:val="00715392"/>
    <w:rsid w:val="007157DB"/>
    <w:rsid w:val="007158B6"/>
    <w:rsid w:val="00715AFE"/>
    <w:rsid w:val="00715F27"/>
    <w:rsid w:val="0071708D"/>
    <w:rsid w:val="007178A9"/>
    <w:rsid w:val="00717CB2"/>
    <w:rsid w:val="00720271"/>
    <w:rsid w:val="00721C0B"/>
    <w:rsid w:val="00721C1E"/>
    <w:rsid w:val="00721E31"/>
    <w:rsid w:val="0072281B"/>
    <w:rsid w:val="00722CFC"/>
    <w:rsid w:val="00723131"/>
    <w:rsid w:val="0072321C"/>
    <w:rsid w:val="00723253"/>
    <w:rsid w:val="00723863"/>
    <w:rsid w:val="007243EF"/>
    <w:rsid w:val="00724B93"/>
    <w:rsid w:val="00726389"/>
    <w:rsid w:val="00726B1A"/>
    <w:rsid w:val="00726B40"/>
    <w:rsid w:val="00726D83"/>
    <w:rsid w:val="007270C6"/>
    <w:rsid w:val="00727CAE"/>
    <w:rsid w:val="00727E2A"/>
    <w:rsid w:val="00730A32"/>
    <w:rsid w:val="00730DAD"/>
    <w:rsid w:val="00730E42"/>
    <w:rsid w:val="0073127B"/>
    <w:rsid w:val="007314F7"/>
    <w:rsid w:val="0073265C"/>
    <w:rsid w:val="00732DE0"/>
    <w:rsid w:val="007332E4"/>
    <w:rsid w:val="00733B22"/>
    <w:rsid w:val="00733E10"/>
    <w:rsid w:val="00733E94"/>
    <w:rsid w:val="00734085"/>
    <w:rsid w:val="0073456A"/>
    <w:rsid w:val="00734927"/>
    <w:rsid w:val="00735076"/>
    <w:rsid w:val="0073554D"/>
    <w:rsid w:val="007355AE"/>
    <w:rsid w:val="00735AA4"/>
    <w:rsid w:val="0073642C"/>
    <w:rsid w:val="00736AFC"/>
    <w:rsid w:val="0074012D"/>
    <w:rsid w:val="00740C52"/>
    <w:rsid w:val="0074152D"/>
    <w:rsid w:val="0074181A"/>
    <w:rsid w:val="007418A8"/>
    <w:rsid w:val="00742122"/>
    <w:rsid w:val="00742531"/>
    <w:rsid w:val="00742D4A"/>
    <w:rsid w:val="00742F5C"/>
    <w:rsid w:val="0074414B"/>
    <w:rsid w:val="00744709"/>
    <w:rsid w:val="0074642E"/>
    <w:rsid w:val="00746A2E"/>
    <w:rsid w:val="00747C08"/>
    <w:rsid w:val="0075062A"/>
    <w:rsid w:val="00750997"/>
    <w:rsid w:val="00750A87"/>
    <w:rsid w:val="00751476"/>
    <w:rsid w:val="007515D9"/>
    <w:rsid w:val="00751CD0"/>
    <w:rsid w:val="007522F6"/>
    <w:rsid w:val="0075403F"/>
    <w:rsid w:val="0075416E"/>
    <w:rsid w:val="007545A5"/>
    <w:rsid w:val="00754E01"/>
    <w:rsid w:val="0075535A"/>
    <w:rsid w:val="007558A4"/>
    <w:rsid w:val="00755B22"/>
    <w:rsid w:val="0075669E"/>
    <w:rsid w:val="00756768"/>
    <w:rsid w:val="00756CC1"/>
    <w:rsid w:val="00757EDE"/>
    <w:rsid w:val="00757FC7"/>
    <w:rsid w:val="00760192"/>
    <w:rsid w:val="0076053E"/>
    <w:rsid w:val="00760849"/>
    <w:rsid w:val="007615B8"/>
    <w:rsid w:val="007619D1"/>
    <w:rsid w:val="00761E62"/>
    <w:rsid w:val="007621ED"/>
    <w:rsid w:val="0076240E"/>
    <w:rsid w:val="007624B1"/>
    <w:rsid w:val="0076251A"/>
    <w:rsid w:val="00762864"/>
    <w:rsid w:val="00762943"/>
    <w:rsid w:val="00763016"/>
    <w:rsid w:val="007630BA"/>
    <w:rsid w:val="007630D7"/>
    <w:rsid w:val="00763514"/>
    <w:rsid w:val="00763BBD"/>
    <w:rsid w:val="00763C4B"/>
    <w:rsid w:val="00764D74"/>
    <w:rsid w:val="007650B2"/>
    <w:rsid w:val="007651DB"/>
    <w:rsid w:val="00765BDD"/>
    <w:rsid w:val="00765EE1"/>
    <w:rsid w:val="007662CA"/>
    <w:rsid w:val="007663A3"/>
    <w:rsid w:val="0076659F"/>
    <w:rsid w:val="00766827"/>
    <w:rsid w:val="00766BA9"/>
    <w:rsid w:val="00767872"/>
    <w:rsid w:val="00767D98"/>
    <w:rsid w:val="00770DF0"/>
    <w:rsid w:val="00771177"/>
    <w:rsid w:val="0077122D"/>
    <w:rsid w:val="007715E5"/>
    <w:rsid w:val="00771652"/>
    <w:rsid w:val="00771915"/>
    <w:rsid w:val="00772BB2"/>
    <w:rsid w:val="00773AC8"/>
    <w:rsid w:val="00773EFE"/>
    <w:rsid w:val="00773F6B"/>
    <w:rsid w:val="007740C0"/>
    <w:rsid w:val="007745C7"/>
    <w:rsid w:val="00774DB8"/>
    <w:rsid w:val="00774E08"/>
    <w:rsid w:val="00774EF8"/>
    <w:rsid w:val="007755B2"/>
    <w:rsid w:val="00775C25"/>
    <w:rsid w:val="00776148"/>
    <w:rsid w:val="0077669F"/>
    <w:rsid w:val="007768BE"/>
    <w:rsid w:val="00776EAB"/>
    <w:rsid w:val="0077732C"/>
    <w:rsid w:val="00777AA5"/>
    <w:rsid w:val="00777DE8"/>
    <w:rsid w:val="007800C1"/>
    <w:rsid w:val="0078025A"/>
    <w:rsid w:val="007804BA"/>
    <w:rsid w:val="00780B43"/>
    <w:rsid w:val="00780D74"/>
    <w:rsid w:val="00780DF9"/>
    <w:rsid w:val="00780E24"/>
    <w:rsid w:val="007812FD"/>
    <w:rsid w:val="0078130C"/>
    <w:rsid w:val="00781521"/>
    <w:rsid w:val="0078202D"/>
    <w:rsid w:val="00782171"/>
    <w:rsid w:val="00782D18"/>
    <w:rsid w:val="00782FF7"/>
    <w:rsid w:val="00783E3C"/>
    <w:rsid w:val="00784080"/>
    <w:rsid w:val="0078408A"/>
    <w:rsid w:val="007852A8"/>
    <w:rsid w:val="00785C98"/>
    <w:rsid w:val="00785FC6"/>
    <w:rsid w:val="0078644E"/>
    <w:rsid w:val="00786E29"/>
    <w:rsid w:val="0078713B"/>
    <w:rsid w:val="00787437"/>
    <w:rsid w:val="007874F8"/>
    <w:rsid w:val="00787656"/>
    <w:rsid w:val="00787981"/>
    <w:rsid w:val="00787C5C"/>
    <w:rsid w:val="0079000C"/>
    <w:rsid w:val="00790195"/>
    <w:rsid w:val="007911EA"/>
    <w:rsid w:val="00791446"/>
    <w:rsid w:val="00791547"/>
    <w:rsid w:val="00791C25"/>
    <w:rsid w:val="00792246"/>
    <w:rsid w:val="00792BEC"/>
    <w:rsid w:val="00792D51"/>
    <w:rsid w:val="0079324D"/>
    <w:rsid w:val="00793495"/>
    <w:rsid w:val="00793FAF"/>
    <w:rsid w:val="007945D5"/>
    <w:rsid w:val="00794730"/>
    <w:rsid w:val="007948DD"/>
    <w:rsid w:val="007949AA"/>
    <w:rsid w:val="00794AB1"/>
    <w:rsid w:val="0079504D"/>
    <w:rsid w:val="0079547E"/>
    <w:rsid w:val="007957FB"/>
    <w:rsid w:val="00795E11"/>
    <w:rsid w:val="00797141"/>
    <w:rsid w:val="0079721A"/>
    <w:rsid w:val="0079742A"/>
    <w:rsid w:val="00797485"/>
    <w:rsid w:val="00797D7B"/>
    <w:rsid w:val="007A09C7"/>
    <w:rsid w:val="007A0B60"/>
    <w:rsid w:val="007A0BEA"/>
    <w:rsid w:val="007A14D1"/>
    <w:rsid w:val="007A2AC2"/>
    <w:rsid w:val="007A2D65"/>
    <w:rsid w:val="007A2F40"/>
    <w:rsid w:val="007A36E3"/>
    <w:rsid w:val="007A3F78"/>
    <w:rsid w:val="007A4364"/>
    <w:rsid w:val="007A4A48"/>
    <w:rsid w:val="007A56D0"/>
    <w:rsid w:val="007A5BC9"/>
    <w:rsid w:val="007A62F4"/>
    <w:rsid w:val="007A655A"/>
    <w:rsid w:val="007A6722"/>
    <w:rsid w:val="007A72F5"/>
    <w:rsid w:val="007A75E3"/>
    <w:rsid w:val="007A7789"/>
    <w:rsid w:val="007A7E7A"/>
    <w:rsid w:val="007A7EEB"/>
    <w:rsid w:val="007B0045"/>
    <w:rsid w:val="007B018A"/>
    <w:rsid w:val="007B01FF"/>
    <w:rsid w:val="007B07FC"/>
    <w:rsid w:val="007B0B29"/>
    <w:rsid w:val="007B1288"/>
    <w:rsid w:val="007B14DD"/>
    <w:rsid w:val="007B27CF"/>
    <w:rsid w:val="007B3786"/>
    <w:rsid w:val="007B39A4"/>
    <w:rsid w:val="007B39C0"/>
    <w:rsid w:val="007B3D9F"/>
    <w:rsid w:val="007B3F12"/>
    <w:rsid w:val="007B4AFB"/>
    <w:rsid w:val="007B4B34"/>
    <w:rsid w:val="007B528C"/>
    <w:rsid w:val="007B6584"/>
    <w:rsid w:val="007B6ADE"/>
    <w:rsid w:val="007B6D96"/>
    <w:rsid w:val="007B7759"/>
    <w:rsid w:val="007B7C58"/>
    <w:rsid w:val="007C0870"/>
    <w:rsid w:val="007C089B"/>
    <w:rsid w:val="007C0C6B"/>
    <w:rsid w:val="007C143D"/>
    <w:rsid w:val="007C1B01"/>
    <w:rsid w:val="007C2358"/>
    <w:rsid w:val="007C25A1"/>
    <w:rsid w:val="007C36AE"/>
    <w:rsid w:val="007C3B56"/>
    <w:rsid w:val="007C47D5"/>
    <w:rsid w:val="007C47D6"/>
    <w:rsid w:val="007C4ECE"/>
    <w:rsid w:val="007C5418"/>
    <w:rsid w:val="007C55D3"/>
    <w:rsid w:val="007C5805"/>
    <w:rsid w:val="007C5839"/>
    <w:rsid w:val="007C5AE4"/>
    <w:rsid w:val="007C640F"/>
    <w:rsid w:val="007C6C34"/>
    <w:rsid w:val="007C6D1A"/>
    <w:rsid w:val="007C6EAB"/>
    <w:rsid w:val="007C7143"/>
    <w:rsid w:val="007C7845"/>
    <w:rsid w:val="007C7E77"/>
    <w:rsid w:val="007D0956"/>
    <w:rsid w:val="007D156E"/>
    <w:rsid w:val="007D175F"/>
    <w:rsid w:val="007D1A1C"/>
    <w:rsid w:val="007D2123"/>
    <w:rsid w:val="007D2153"/>
    <w:rsid w:val="007D2AF5"/>
    <w:rsid w:val="007D3C22"/>
    <w:rsid w:val="007D43DC"/>
    <w:rsid w:val="007D4BB3"/>
    <w:rsid w:val="007D4CD0"/>
    <w:rsid w:val="007D4F73"/>
    <w:rsid w:val="007D5390"/>
    <w:rsid w:val="007D546E"/>
    <w:rsid w:val="007D5845"/>
    <w:rsid w:val="007D5873"/>
    <w:rsid w:val="007D5C89"/>
    <w:rsid w:val="007D6903"/>
    <w:rsid w:val="007D6EDC"/>
    <w:rsid w:val="007D7663"/>
    <w:rsid w:val="007D7833"/>
    <w:rsid w:val="007D78A2"/>
    <w:rsid w:val="007D7B63"/>
    <w:rsid w:val="007E08B6"/>
    <w:rsid w:val="007E095D"/>
    <w:rsid w:val="007E0A1A"/>
    <w:rsid w:val="007E0D53"/>
    <w:rsid w:val="007E0E38"/>
    <w:rsid w:val="007E1F6B"/>
    <w:rsid w:val="007E1FA0"/>
    <w:rsid w:val="007E2BE9"/>
    <w:rsid w:val="007E32E6"/>
    <w:rsid w:val="007E3CB4"/>
    <w:rsid w:val="007E434A"/>
    <w:rsid w:val="007E45E5"/>
    <w:rsid w:val="007E5277"/>
    <w:rsid w:val="007E5489"/>
    <w:rsid w:val="007E57D7"/>
    <w:rsid w:val="007E5B7E"/>
    <w:rsid w:val="007E61DE"/>
    <w:rsid w:val="007E6448"/>
    <w:rsid w:val="007E64EB"/>
    <w:rsid w:val="007E6703"/>
    <w:rsid w:val="007E7208"/>
    <w:rsid w:val="007E733C"/>
    <w:rsid w:val="007E7348"/>
    <w:rsid w:val="007F0476"/>
    <w:rsid w:val="007F109B"/>
    <w:rsid w:val="007F176B"/>
    <w:rsid w:val="007F1F00"/>
    <w:rsid w:val="007F267C"/>
    <w:rsid w:val="007F3BE8"/>
    <w:rsid w:val="007F3E40"/>
    <w:rsid w:val="007F4154"/>
    <w:rsid w:val="007F436D"/>
    <w:rsid w:val="007F4371"/>
    <w:rsid w:val="007F441C"/>
    <w:rsid w:val="007F51AF"/>
    <w:rsid w:val="007F58E6"/>
    <w:rsid w:val="007F665B"/>
    <w:rsid w:val="007F67FF"/>
    <w:rsid w:val="007F704B"/>
    <w:rsid w:val="007F7085"/>
    <w:rsid w:val="007F7DA4"/>
    <w:rsid w:val="0080069E"/>
    <w:rsid w:val="00801C4E"/>
    <w:rsid w:val="00802A7C"/>
    <w:rsid w:val="0080589D"/>
    <w:rsid w:val="00805A2C"/>
    <w:rsid w:val="00805AA9"/>
    <w:rsid w:val="00805E5F"/>
    <w:rsid w:val="00805F85"/>
    <w:rsid w:val="00806428"/>
    <w:rsid w:val="00806AF7"/>
    <w:rsid w:val="00806FD5"/>
    <w:rsid w:val="00806FFB"/>
    <w:rsid w:val="00807675"/>
    <w:rsid w:val="0080786B"/>
    <w:rsid w:val="00810379"/>
    <w:rsid w:val="008107F4"/>
    <w:rsid w:val="00810C41"/>
    <w:rsid w:val="00810E96"/>
    <w:rsid w:val="00811360"/>
    <w:rsid w:val="00811785"/>
    <w:rsid w:val="00811A84"/>
    <w:rsid w:val="00812C53"/>
    <w:rsid w:val="008130CF"/>
    <w:rsid w:val="008131BC"/>
    <w:rsid w:val="00813815"/>
    <w:rsid w:val="0081437E"/>
    <w:rsid w:val="00814561"/>
    <w:rsid w:val="00814A34"/>
    <w:rsid w:val="00814D10"/>
    <w:rsid w:val="00815039"/>
    <w:rsid w:val="00815BD4"/>
    <w:rsid w:val="008162A8"/>
    <w:rsid w:val="00816810"/>
    <w:rsid w:val="00816DA4"/>
    <w:rsid w:val="008176A3"/>
    <w:rsid w:val="00817CBE"/>
    <w:rsid w:val="008202E3"/>
    <w:rsid w:val="0082031E"/>
    <w:rsid w:val="008203A0"/>
    <w:rsid w:val="00820953"/>
    <w:rsid w:val="008210DF"/>
    <w:rsid w:val="00821EE9"/>
    <w:rsid w:val="008229AC"/>
    <w:rsid w:val="008231BF"/>
    <w:rsid w:val="00823A2C"/>
    <w:rsid w:val="00823C25"/>
    <w:rsid w:val="00824041"/>
    <w:rsid w:val="00824194"/>
    <w:rsid w:val="00824409"/>
    <w:rsid w:val="00824CFF"/>
    <w:rsid w:val="00825037"/>
    <w:rsid w:val="00825387"/>
    <w:rsid w:val="008254B0"/>
    <w:rsid w:val="00825714"/>
    <w:rsid w:val="008260B1"/>
    <w:rsid w:val="00826FB6"/>
    <w:rsid w:val="00827B85"/>
    <w:rsid w:val="00827D0D"/>
    <w:rsid w:val="0083020A"/>
    <w:rsid w:val="00830252"/>
    <w:rsid w:val="00830D7A"/>
    <w:rsid w:val="00831798"/>
    <w:rsid w:val="00831AD0"/>
    <w:rsid w:val="00831DF6"/>
    <w:rsid w:val="00832DC0"/>
    <w:rsid w:val="00832E7A"/>
    <w:rsid w:val="00833F47"/>
    <w:rsid w:val="0083415D"/>
    <w:rsid w:val="00834383"/>
    <w:rsid w:val="00834B64"/>
    <w:rsid w:val="00834DB2"/>
    <w:rsid w:val="00835AEF"/>
    <w:rsid w:val="008362B5"/>
    <w:rsid w:val="00836E74"/>
    <w:rsid w:val="0083701F"/>
    <w:rsid w:val="00837D99"/>
    <w:rsid w:val="008401E3"/>
    <w:rsid w:val="0084079A"/>
    <w:rsid w:val="00840B46"/>
    <w:rsid w:val="00841801"/>
    <w:rsid w:val="0084205A"/>
    <w:rsid w:val="008422F0"/>
    <w:rsid w:val="008428DF"/>
    <w:rsid w:val="00842A4D"/>
    <w:rsid w:val="008430A8"/>
    <w:rsid w:val="008431DE"/>
    <w:rsid w:val="00843388"/>
    <w:rsid w:val="0084372C"/>
    <w:rsid w:val="008437C3"/>
    <w:rsid w:val="00843E52"/>
    <w:rsid w:val="008446EF"/>
    <w:rsid w:val="008447F9"/>
    <w:rsid w:val="00845015"/>
    <w:rsid w:val="0084506C"/>
    <w:rsid w:val="008451B0"/>
    <w:rsid w:val="00845710"/>
    <w:rsid w:val="00845A04"/>
    <w:rsid w:val="00845C2D"/>
    <w:rsid w:val="008461AB"/>
    <w:rsid w:val="00846612"/>
    <w:rsid w:val="00846BEE"/>
    <w:rsid w:val="00846C34"/>
    <w:rsid w:val="00846CBB"/>
    <w:rsid w:val="0084754C"/>
    <w:rsid w:val="00847DFD"/>
    <w:rsid w:val="00847F43"/>
    <w:rsid w:val="00850979"/>
    <w:rsid w:val="00850F1B"/>
    <w:rsid w:val="00850FBE"/>
    <w:rsid w:val="0085114D"/>
    <w:rsid w:val="00851320"/>
    <w:rsid w:val="00851486"/>
    <w:rsid w:val="00851641"/>
    <w:rsid w:val="00851AB6"/>
    <w:rsid w:val="00852710"/>
    <w:rsid w:val="0085280E"/>
    <w:rsid w:val="00853246"/>
    <w:rsid w:val="00853437"/>
    <w:rsid w:val="008535E3"/>
    <w:rsid w:val="00853DF3"/>
    <w:rsid w:val="00853EB5"/>
    <w:rsid w:val="00854F20"/>
    <w:rsid w:val="0085529A"/>
    <w:rsid w:val="00855B7F"/>
    <w:rsid w:val="00855D3D"/>
    <w:rsid w:val="0085646B"/>
    <w:rsid w:val="00856D28"/>
    <w:rsid w:val="00856E78"/>
    <w:rsid w:val="008570C4"/>
    <w:rsid w:val="00857643"/>
    <w:rsid w:val="00857DE1"/>
    <w:rsid w:val="00860AEC"/>
    <w:rsid w:val="00860F3F"/>
    <w:rsid w:val="008613E1"/>
    <w:rsid w:val="00862076"/>
    <w:rsid w:val="0086257A"/>
    <w:rsid w:val="008626D9"/>
    <w:rsid w:val="008629F2"/>
    <w:rsid w:val="00862C1D"/>
    <w:rsid w:val="008630D6"/>
    <w:rsid w:val="008630F3"/>
    <w:rsid w:val="00863ACB"/>
    <w:rsid w:val="00863B75"/>
    <w:rsid w:val="008640FF"/>
    <w:rsid w:val="00864887"/>
    <w:rsid w:val="00864A6D"/>
    <w:rsid w:val="00864D3C"/>
    <w:rsid w:val="00864F59"/>
    <w:rsid w:val="0086529A"/>
    <w:rsid w:val="0086566D"/>
    <w:rsid w:val="008658EB"/>
    <w:rsid w:val="00865D5A"/>
    <w:rsid w:val="00866612"/>
    <w:rsid w:val="008667FD"/>
    <w:rsid w:val="00866C2F"/>
    <w:rsid w:val="00867F9A"/>
    <w:rsid w:val="00870BCD"/>
    <w:rsid w:val="00870CBB"/>
    <w:rsid w:val="0087123C"/>
    <w:rsid w:val="00871252"/>
    <w:rsid w:val="008717AC"/>
    <w:rsid w:val="00871DC6"/>
    <w:rsid w:val="00872469"/>
    <w:rsid w:val="00872CC0"/>
    <w:rsid w:val="00873094"/>
    <w:rsid w:val="008744C3"/>
    <w:rsid w:val="00874A82"/>
    <w:rsid w:val="00874EA9"/>
    <w:rsid w:val="00874EE8"/>
    <w:rsid w:val="00874F76"/>
    <w:rsid w:val="008756B7"/>
    <w:rsid w:val="00875791"/>
    <w:rsid w:val="00875922"/>
    <w:rsid w:val="008761E6"/>
    <w:rsid w:val="008763FC"/>
    <w:rsid w:val="00877067"/>
    <w:rsid w:val="008770F5"/>
    <w:rsid w:val="008771B6"/>
    <w:rsid w:val="0087729F"/>
    <w:rsid w:val="008776C8"/>
    <w:rsid w:val="00877E1A"/>
    <w:rsid w:val="0088004E"/>
    <w:rsid w:val="008800ED"/>
    <w:rsid w:val="0088037B"/>
    <w:rsid w:val="008806C6"/>
    <w:rsid w:val="00880FC0"/>
    <w:rsid w:val="00881931"/>
    <w:rsid w:val="00881FF7"/>
    <w:rsid w:val="008821F5"/>
    <w:rsid w:val="0088221F"/>
    <w:rsid w:val="0088225E"/>
    <w:rsid w:val="008822D6"/>
    <w:rsid w:val="008823A7"/>
    <w:rsid w:val="0088285C"/>
    <w:rsid w:val="00882D2E"/>
    <w:rsid w:val="00882F89"/>
    <w:rsid w:val="0088305C"/>
    <w:rsid w:val="00883170"/>
    <w:rsid w:val="008836F0"/>
    <w:rsid w:val="0088391B"/>
    <w:rsid w:val="00883A99"/>
    <w:rsid w:val="00883E7E"/>
    <w:rsid w:val="008842E7"/>
    <w:rsid w:val="00884332"/>
    <w:rsid w:val="00884DE5"/>
    <w:rsid w:val="00884DFE"/>
    <w:rsid w:val="0088566A"/>
    <w:rsid w:val="00885672"/>
    <w:rsid w:val="00886407"/>
    <w:rsid w:val="00886614"/>
    <w:rsid w:val="00886F33"/>
    <w:rsid w:val="00887002"/>
    <w:rsid w:val="00887050"/>
    <w:rsid w:val="008909ED"/>
    <w:rsid w:val="00890D11"/>
    <w:rsid w:val="00891215"/>
    <w:rsid w:val="00891652"/>
    <w:rsid w:val="00891717"/>
    <w:rsid w:val="00891D57"/>
    <w:rsid w:val="00891DEE"/>
    <w:rsid w:val="00891FFD"/>
    <w:rsid w:val="00892B65"/>
    <w:rsid w:val="00892D1D"/>
    <w:rsid w:val="00893251"/>
    <w:rsid w:val="00893C58"/>
    <w:rsid w:val="008942FB"/>
    <w:rsid w:val="00896B60"/>
    <w:rsid w:val="00896D3B"/>
    <w:rsid w:val="008972B7"/>
    <w:rsid w:val="0089766A"/>
    <w:rsid w:val="00897741"/>
    <w:rsid w:val="00897E9D"/>
    <w:rsid w:val="008A00A9"/>
    <w:rsid w:val="008A0460"/>
    <w:rsid w:val="008A0DFE"/>
    <w:rsid w:val="008A131A"/>
    <w:rsid w:val="008A16B7"/>
    <w:rsid w:val="008A1E20"/>
    <w:rsid w:val="008A2FAC"/>
    <w:rsid w:val="008A34C6"/>
    <w:rsid w:val="008A4175"/>
    <w:rsid w:val="008A5D39"/>
    <w:rsid w:val="008A68E5"/>
    <w:rsid w:val="008A6A58"/>
    <w:rsid w:val="008A7F38"/>
    <w:rsid w:val="008B020A"/>
    <w:rsid w:val="008B0502"/>
    <w:rsid w:val="008B07AE"/>
    <w:rsid w:val="008B1817"/>
    <w:rsid w:val="008B2B6B"/>
    <w:rsid w:val="008B2FCA"/>
    <w:rsid w:val="008B3309"/>
    <w:rsid w:val="008B3700"/>
    <w:rsid w:val="008B38FE"/>
    <w:rsid w:val="008B3C4B"/>
    <w:rsid w:val="008B3D4F"/>
    <w:rsid w:val="008B46BC"/>
    <w:rsid w:val="008B5849"/>
    <w:rsid w:val="008B6230"/>
    <w:rsid w:val="008B6477"/>
    <w:rsid w:val="008B743B"/>
    <w:rsid w:val="008B786E"/>
    <w:rsid w:val="008B7A67"/>
    <w:rsid w:val="008C036E"/>
    <w:rsid w:val="008C0661"/>
    <w:rsid w:val="008C06CF"/>
    <w:rsid w:val="008C0E39"/>
    <w:rsid w:val="008C1973"/>
    <w:rsid w:val="008C1A37"/>
    <w:rsid w:val="008C2288"/>
    <w:rsid w:val="008C3962"/>
    <w:rsid w:val="008C3E1D"/>
    <w:rsid w:val="008C3EC1"/>
    <w:rsid w:val="008C40E9"/>
    <w:rsid w:val="008C4334"/>
    <w:rsid w:val="008C4352"/>
    <w:rsid w:val="008C47AE"/>
    <w:rsid w:val="008C5073"/>
    <w:rsid w:val="008C5364"/>
    <w:rsid w:val="008C5F43"/>
    <w:rsid w:val="008C69F7"/>
    <w:rsid w:val="008C6E32"/>
    <w:rsid w:val="008C6F60"/>
    <w:rsid w:val="008C7365"/>
    <w:rsid w:val="008C73E4"/>
    <w:rsid w:val="008D026A"/>
    <w:rsid w:val="008D0521"/>
    <w:rsid w:val="008D0A82"/>
    <w:rsid w:val="008D0F73"/>
    <w:rsid w:val="008D1389"/>
    <w:rsid w:val="008D33E2"/>
    <w:rsid w:val="008D33F2"/>
    <w:rsid w:val="008D3AD6"/>
    <w:rsid w:val="008D3E40"/>
    <w:rsid w:val="008D4A16"/>
    <w:rsid w:val="008D4EC0"/>
    <w:rsid w:val="008D5907"/>
    <w:rsid w:val="008D6D95"/>
    <w:rsid w:val="008D729F"/>
    <w:rsid w:val="008D72CB"/>
    <w:rsid w:val="008D7758"/>
    <w:rsid w:val="008D7C05"/>
    <w:rsid w:val="008D7DAD"/>
    <w:rsid w:val="008E0218"/>
    <w:rsid w:val="008E0B97"/>
    <w:rsid w:val="008E0D2B"/>
    <w:rsid w:val="008E20E0"/>
    <w:rsid w:val="008E32B1"/>
    <w:rsid w:val="008E336A"/>
    <w:rsid w:val="008E4070"/>
    <w:rsid w:val="008E42E7"/>
    <w:rsid w:val="008E4B73"/>
    <w:rsid w:val="008E4C74"/>
    <w:rsid w:val="008E56CE"/>
    <w:rsid w:val="008E5B45"/>
    <w:rsid w:val="008E669A"/>
    <w:rsid w:val="008E6B08"/>
    <w:rsid w:val="008E7190"/>
    <w:rsid w:val="008E76B8"/>
    <w:rsid w:val="008E7EF4"/>
    <w:rsid w:val="008F013F"/>
    <w:rsid w:val="008F01AB"/>
    <w:rsid w:val="008F10E1"/>
    <w:rsid w:val="008F162D"/>
    <w:rsid w:val="008F1D45"/>
    <w:rsid w:val="008F1D89"/>
    <w:rsid w:val="008F2486"/>
    <w:rsid w:val="008F2EB4"/>
    <w:rsid w:val="008F2F0E"/>
    <w:rsid w:val="008F3868"/>
    <w:rsid w:val="008F41DB"/>
    <w:rsid w:val="008F4829"/>
    <w:rsid w:val="008F4FA1"/>
    <w:rsid w:val="008F5593"/>
    <w:rsid w:val="008F5680"/>
    <w:rsid w:val="008F61C5"/>
    <w:rsid w:val="008F710D"/>
    <w:rsid w:val="008F72BA"/>
    <w:rsid w:val="00900227"/>
    <w:rsid w:val="0090110E"/>
    <w:rsid w:val="00901255"/>
    <w:rsid w:val="0090166C"/>
    <w:rsid w:val="00901ABA"/>
    <w:rsid w:val="00901ABE"/>
    <w:rsid w:val="00902056"/>
    <w:rsid w:val="0090230B"/>
    <w:rsid w:val="009029A6"/>
    <w:rsid w:val="00902BD9"/>
    <w:rsid w:val="00902C5C"/>
    <w:rsid w:val="00902E21"/>
    <w:rsid w:val="00902F4B"/>
    <w:rsid w:val="009033BA"/>
    <w:rsid w:val="009036A3"/>
    <w:rsid w:val="0090384B"/>
    <w:rsid w:val="00903E47"/>
    <w:rsid w:val="00903F34"/>
    <w:rsid w:val="009053A6"/>
    <w:rsid w:val="00905A5B"/>
    <w:rsid w:val="00905CD4"/>
    <w:rsid w:val="00906618"/>
    <w:rsid w:val="00906E63"/>
    <w:rsid w:val="00906FE7"/>
    <w:rsid w:val="009071D3"/>
    <w:rsid w:val="0090796E"/>
    <w:rsid w:val="00907FC7"/>
    <w:rsid w:val="0091035C"/>
    <w:rsid w:val="00912762"/>
    <w:rsid w:val="00913103"/>
    <w:rsid w:val="009137C7"/>
    <w:rsid w:val="00913969"/>
    <w:rsid w:val="00913C08"/>
    <w:rsid w:val="00914972"/>
    <w:rsid w:val="009149E7"/>
    <w:rsid w:val="00914ACB"/>
    <w:rsid w:val="00914FDA"/>
    <w:rsid w:val="0091572C"/>
    <w:rsid w:val="00915826"/>
    <w:rsid w:val="00915E96"/>
    <w:rsid w:val="00915F17"/>
    <w:rsid w:val="00916E15"/>
    <w:rsid w:val="00916F46"/>
    <w:rsid w:val="0091793D"/>
    <w:rsid w:val="009179D1"/>
    <w:rsid w:val="00917E1C"/>
    <w:rsid w:val="0092016D"/>
    <w:rsid w:val="00920390"/>
    <w:rsid w:val="00920F3E"/>
    <w:rsid w:val="0092142C"/>
    <w:rsid w:val="009218FF"/>
    <w:rsid w:val="009219C7"/>
    <w:rsid w:val="009229DA"/>
    <w:rsid w:val="009233FF"/>
    <w:rsid w:val="00923934"/>
    <w:rsid w:val="00923CA8"/>
    <w:rsid w:val="009240CF"/>
    <w:rsid w:val="009241DE"/>
    <w:rsid w:val="0092437B"/>
    <w:rsid w:val="00925010"/>
    <w:rsid w:val="00925A1A"/>
    <w:rsid w:val="00925B29"/>
    <w:rsid w:val="00926294"/>
    <w:rsid w:val="009264A8"/>
    <w:rsid w:val="0092746D"/>
    <w:rsid w:val="00927680"/>
    <w:rsid w:val="00927725"/>
    <w:rsid w:val="0092787E"/>
    <w:rsid w:val="00927BF8"/>
    <w:rsid w:val="0093019C"/>
    <w:rsid w:val="009305F9"/>
    <w:rsid w:val="00930AD0"/>
    <w:rsid w:val="00930F35"/>
    <w:rsid w:val="009328D9"/>
    <w:rsid w:val="00933746"/>
    <w:rsid w:val="009338DB"/>
    <w:rsid w:val="00933902"/>
    <w:rsid w:val="009346BA"/>
    <w:rsid w:val="00935315"/>
    <w:rsid w:val="00936317"/>
    <w:rsid w:val="009364B9"/>
    <w:rsid w:val="00936CAE"/>
    <w:rsid w:val="00936D56"/>
    <w:rsid w:val="00936EFC"/>
    <w:rsid w:val="00936F9A"/>
    <w:rsid w:val="00937AFA"/>
    <w:rsid w:val="00937ED4"/>
    <w:rsid w:val="00940750"/>
    <w:rsid w:val="00940DE3"/>
    <w:rsid w:val="00940EFC"/>
    <w:rsid w:val="0094121E"/>
    <w:rsid w:val="009412F1"/>
    <w:rsid w:val="0094136E"/>
    <w:rsid w:val="009416D9"/>
    <w:rsid w:val="00941C73"/>
    <w:rsid w:val="009421B2"/>
    <w:rsid w:val="00942F09"/>
    <w:rsid w:val="0094356F"/>
    <w:rsid w:val="00943FAC"/>
    <w:rsid w:val="009441E5"/>
    <w:rsid w:val="009443F6"/>
    <w:rsid w:val="00944527"/>
    <w:rsid w:val="009447C3"/>
    <w:rsid w:val="009448E0"/>
    <w:rsid w:val="009450D2"/>
    <w:rsid w:val="009459D2"/>
    <w:rsid w:val="00946CE2"/>
    <w:rsid w:val="00946F4C"/>
    <w:rsid w:val="009472C8"/>
    <w:rsid w:val="00947FA7"/>
    <w:rsid w:val="0095128B"/>
    <w:rsid w:val="009514A2"/>
    <w:rsid w:val="00951CAE"/>
    <w:rsid w:val="00952C7F"/>
    <w:rsid w:val="00952CD7"/>
    <w:rsid w:val="00953B0B"/>
    <w:rsid w:val="00954248"/>
    <w:rsid w:val="00954420"/>
    <w:rsid w:val="00954499"/>
    <w:rsid w:val="00954685"/>
    <w:rsid w:val="009557BB"/>
    <w:rsid w:val="00955E1A"/>
    <w:rsid w:val="00956AA7"/>
    <w:rsid w:val="0095720B"/>
    <w:rsid w:val="00957306"/>
    <w:rsid w:val="00957516"/>
    <w:rsid w:val="00957831"/>
    <w:rsid w:val="0096162E"/>
    <w:rsid w:val="0096164A"/>
    <w:rsid w:val="00961703"/>
    <w:rsid w:val="00961ABF"/>
    <w:rsid w:val="0096232E"/>
    <w:rsid w:val="00962BE1"/>
    <w:rsid w:val="00962F92"/>
    <w:rsid w:val="009631DC"/>
    <w:rsid w:val="009633E4"/>
    <w:rsid w:val="00963B4E"/>
    <w:rsid w:val="00963D8B"/>
    <w:rsid w:val="00964162"/>
    <w:rsid w:val="00964607"/>
    <w:rsid w:val="00964D8E"/>
    <w:rsid w:val="00964DC4"/>
    <w:rsid w:val="00964F02"/>
    <w:rsid w:val="00965814"/>
    <w:rsid w:val="0096644D"/>
    <w:rsid w:val="00966EB6"/>
    <w:rsid w:val="00967018"/>
    <w:rsid w:val="0096701B"/>
    <w:rsid w:val="0096763F"/>
    <w:rsid w:val="00967BD5"/>
    <w:rsid w:val="00967CDC"/>
    <w:rsid w:val="0097014C"/>
    <w:rsid w:val="00970299"/>
    <w:rsid w:val="009706E2"/>
    <w:rsid w:val="009708FE"/>
    <w:rsid w:val="0097090E"/>
    <w:rsid w:val="00970CFE"/>
    <w:rsid w:val="00970DF4"/>
    <w:rsid w:val="009710DE"/>
    <w:rsid w:val="009714EE"/>
    <w:rsid w:val="00971A62"/>
    <w:rsid w:val="00972146"/>
    <w:rsid w:val="00972255"/>
    <w:rsid w:val="00973138"/>
    <w:rsid w:val="00973426"/>
    <w:rsid w:val="00973673"/>
    <w:rsid w:val="00973688"/>
    <w:rsid w:val="00973886"/>
    <w:rsid w:val="009739A8"/>
    <w:rsid w:val="00973AA6"/>
    <w:rsid w:val="00973B74"/>
    <w:rsid w:val="00973FAC"/>
    <w:rsid w:val="00974823"/>
    <w:rsid w:val="00974B29"/>
    <w:rsid w:val="00974DF6"/>
    <w:rsid w:val="00975120"/>
    <w:rsid w:val="00975C49"/>
    <w:rsid w:val="00975D09"/>
    <w:rsid w:val="00975E55"/>
    <w:rsid w:val="00975EDA"/>
    <w:rsid w:val="009760A0"/>
    <w:rsid w:val="0097618F"/>
    <w:rsid w:val="009765E5"/>
    <w:rsid w:val="00977938"/>
    <w:rsid w:val="00977EBE"/>
    <w:rsid w:val="009801E2"/>
    <w:rsid w:val="00980A42"/>
    <w:rsid w:val="00981241"/>
    <w:rsid w:val="009818C0"/>
    <w:rsid w:val="009826D4"/>
    <w:rsid w:val="00982FD3"/>
    <w:rsid w:val="009830EE"/>
    <w:rsid w:val="00983559"/>
    <w:rsid w:val="00983C90"/>
    <w:rsid w:val="009849EC"/>
    <w:rsid w:val="00984D18"/>
    <w:rsid w:val="00984F40"/>
    <w:rsid w:val="00985016"/>
    <w:rsid w:val="009853E7"/>
    <w:rsid w:val="00985845"/>
    <w:rsid w:val="00985B7C"/>
    <w:rsid w:val="00986E50"/>
    <w:rsid w:val="00987064"/>
    <w:rsid w:val="00987BCE"/>
    <w:rsid w:val="00990648"/>
    <w:rsid w:val="00990723"/>
    <w:rsid w:val="00990E35"/>
    <w:rsid w:val="00990E44"/>
    <w:rsid w:val="00990E75"/>
    <w:rsid w:val="00990F2C"/>
    <w:rsid w:val="00991FEE"/>
    <w:rsid w:val="009921D7"/>
    <w:rsid w:val="00992454"/>
    <w:rsid w:val="00993302"/>
    <w:rsid w:val="00993334"/>
    <w:rsid w:val="009933FB"/>
    <w:rsid w:val="009936B1"/>
    <w:rsid w:val="00993B73"/>
    <w:rsid w:val="00994AA3"/>
    <w:rsid w:val="00994E07"/>
    <w:rsid w:val="009952C1"/>
    <w:rsid w:val="00995DBF"/>
    <w:rsid w:val="009964A0"/>
    <w:rsid w:val="00996765"/>
    <w:rsid w:val="0099696C"/>
    <w:rsid w:val="009969A9"/>
    <w:rsid w:val="00996B9F"/>
    <w:rsid w:val="00996F45"/>
    <w:rsid w:val="00997329"/>
    <w:rsid w:val="00997B6C"/>
    <w:rsid w:val="009A01FC"/>
    <w:rsid w:val="009A084D"/>
    <w:rsid w:val="009A093A"/>
    <w:rsid w:val="009A0AFD"/>
    <w:rsid w:val="009A0E1D"/>
    <w:rsid w:val="009A1896"/>
    <w:rsid w:val="009A1C76"/>
    <w:rsid w:val="009A26A7"/>
    <w:rsid w:val="009A2E93"/>
    <w:rsid w:val="009A33F3"/>
    <w:rsid w:val="009A3ED4"/>
    <w:rsid w:val="009A3F5B"/>
    <w:rsid w:val="009A3FA9"/>
    <w:rsid w:val="009A4441"/>
    <w:rsid w:val="009A6787"/>
    <w:rsid w:val="009A6965"/>
    <w:rsid w:val="009A6F23"/>
    <w:rsid w:val="009A7DBE"/>
    <w:rsid w:val="009B03B5"/>
    <w:rsid w:val="009B07AE"/>
    <w:rsid w:val="009B07DD"/>
    <w:rsid w:val="009B0A24"/>
    <w:rsid w:val="009B0C0B"/>
    <w:rsid w:val="009B153C"/>
    <w:rsid w:val="009B1E41"/>
    <w:rsid w:val="009B1EEB"/>
    <w:rsid w:val="009B2A34"/>
    <w:rsid w:val="009B2FAF"/>
    <w:rsid w:val="009B371E"/>
    <w:rsid w:val="009B3EB7"/>
    <w:rsid w:val="009B47D4"/>
    <w:rsid w:val="009B4E81"/>
    <w:rsid w:val="009B4EC2"/>
    <w:rsid w:val="009B5C69"/>
    <w:rsid w:val="009B5D2B"/>
    <w:rsid w:val="009B6561"/>
    <w:rsid w:val="009B65CC"/>
    <w:rsid w:val="009B66F2"/>
    <w:rsid w:val="009B6C21"/>
    <w:rsid w:val="009B6CCB"/>
    <w:rsid w:val="009B6DF1"/>
    <w:rsid w:val="009B74A9"/>
    <w:rsid w:val="009C00B0"/>
    <w:rsid w:val="009C062A"/>
    <w:rsid w:val="009C09D0"/>
    <w:rsid w:val="009C12ED"/>
    <w:rsid w:val="009C1942"/>
    <w:rsid w:val="009C203B"/>
    <w:rsid w:val="009C2940"/>
    <w:rsid w:val="009C3015"/>
    <w:rsid w:val="009C30B0"/>
    <w:rsid w:val="009C34E7"/>
    <w:rsid w:val="009C3C16"/>
    <w:rsid w:val="009C408A"/>
    <w:rsid w:val="009C48C4"/>
    <w:rsid w:val="009C4B1B"/>
    <w:rsid w:val="009C4D74"/>
    <w:rsid w:val="009C5114"/>
    <w:rsid w:val="009C5733"/>
    <w:rsid w:val="009C6454"/>
    <w:rsid w:val="009C766E"/>
    <w:rsid w:val="009D02DC"/>
    <w:rsid w:val="009D039D"/>
    <w:rsid w:val="009D0B14"/>
    <w:rsid w:val="009D0B22"/>
    <w:rsid w:val="009D1175"/>
    <w:rsid w:val="009D1608"/>
    <w:rsid w:val="009D16D7"/>
    <w:rsid w:val="009D1C00"/>
    <w:rsid w:val="009D1D07"/>
    <w:rsid w:val="009D1E86"/>
    <w:rsid w:val="009D2A2B"/>
    <w:rsid w:val="009D2CD3"/>
    <w:rsid w:val="009D2ECF"/>
    <w:rsid w:val="009D3B38"/>
    <w:rsid w:val="009D3B94"/>
    <w:rsid w:val="009D3C8F"/>
    <w:rsid w:val="009D3D49"/>
    <w:rsid w:val="009D4A69"/>
    <w:rsid w:val="009D4E77"/>
    <w:rsid w:val="009D54B7"/>
    <w:rsid w:val="009D5BC1"/>
    <w:rsid w:val="009D6AB6"/>
    <w:rsid w:val="009D7479"/>
    <w:rsid w:val="009D77D4"/>
    <w:rsid w:val="009D7BD4"/>
    <w:rsid w:val="009E04D4"/>
    <w:rsid w:val="009E0E16"/>
    <w:rsid w:val="009E1CD9"/>
    <w:rsid w:val="009E23BA"/>
    <w:rsid w:val="009E25EF"/>
    <w:rsid w:val="009E27F6"/>
    <w:rsid w:val="009E4768"/>
    <w:rsid w:val="009E4BC6"/>
    <w:rsid w:val="009E4C2D"/>
    <w:rsid w:val="009E4F85"/>
    <w:rsid w:val="009E5061"/>
    <w:rsid w:val="009E564E"/>
    <w:rsid w:val="009E5C7A"/>
    <w:rsid w:val="009E5FC6"/>
    <w:rsid w:val="009E608B"/>
    <w:rsid w:val="009E6D92"/>
    <w:rsid w:val="009E772F"/>
    <w:rsid w:val="009F0C17"/>
    <w:rsid w:val="009F2582"/>
    <w:rsid w:val="009F348E"/>
    <w:rsid w:val="009F3C1A"/>
    <w:rsid w:val="009F454D"/>
    <w:rsid w:val="009F4BCB"/>
    <w:rsid w:val="009F4C6D"/>
    <w:rsid w:val="009F51A5"/>
    <w:rsid w:val="009F58F2"/>
    <w:rsid w:val="009F6469"/>
    <w:rsid w:val="009F6561"/>
    <w:rsid w:val="009F6B81"/>
    <w:rsid w:val="009F6E30"/>
    <w:rsid w:val="009F7BA8"/>
    <w:rsid w:val="00A00220"/>
    <w:rsid w:val="00A005AC"/>
    <w:rsid w:val="00A0068D"/>
    <w:rsid w:val="00A008A2"/>
    <w:rsid w:val="00A01A7D"/>
    <w:rsid w:val="00A02B6F"/>
    <w:rsid w:val="00A02FA2"/>
    <w:rsid w:val="00A02FE0"/>
    <w:rsid w:val="00A03145"/>
    <w:rsid w:val="00A034D6"/>
    <w:rsid w:val="00A0381B"/>
    <w:rsid w:val="00A04328"/>
    <w:rsid w:val="00A0486A"/>
    <w:rsid w:val="00A04AFC"/>
    <w:rsid w:val="00A05509"/>
    <w:rsid w:val="00A05A6B"/>
    <w:rsid w:val="00A05F56"/>
    <w:rsid w:val="00A0626F"/>
    <w:rsid w:val="00A066EA"/>
    <w:rsid w:val="00A07514"/>
    <w:rsid w:val="00A0751B"/>
    <w:rsid w:val="00A07FB6"/>
    <w:rsid w:val="00A111EB"/>
    <w:rsid w:val="00A11854"/>
    <w:rsid w:val="00A1189F"/>
    <w:rsid w:val="00A1195D"/>
    <w:rsid w:val="00A11F0C"/>
    <w:rsid w:val="00A11F79"/>
    <w:rsid w:val="00A125F1"/>
    <w:rsid w:val="00A13A2D"/>
    <w:rsid w:val="00A13D33"/>
    <w:rsid w:val="00A14122"/>
    <w:rsid w:val="00A143AA"/>
    <w:rsid w:val="00A14600"/>
    <w:rsid w:val="00A14FE4"/>
    <w:rsid w:val="00A156F6"/>
    <w:rsid w:val="00A1573D"/>
    <w:rsid w:val="00A15756"/>
    <w:rsid w:val="00A15790"/>
    <w:rsid w:val="00A157F0"/>
    <w:rsid w:val="00A15A78"/>
    <w:rsid w:val="00A15AAD"/>
    <w:rsid w:val="00A15BAB"/>
    <w:rsid w:val="00A16698"/>
    <w:rsid w:val="00A167AF"/>
    <w:rsid w:val="00A16A4F"/>
    <w:rsid w:val="00A17624"/>
    <w:rsid w:val="00A17A92"/>
    <w:rsid w:val="00A17F60"/>
    <w:rsid w:val="00A17FD7"/>
    <w:rsid w:val="00A20526"/>
    <w:rsid w:val="00A205E8"/>
    <w:rsid w:val="00A2061A"/>
    <w:rsid w:val="00A20840"/>
    <w:rsid w:val="00A20864"/>
    <w:rsid w:val="00A208DF"/>
    <w:rsid w:val="00A20A4B"/>
    <w:rsid w:val="00A21457"/>
    <w:rsid w:val="00A21AF7"/>
    <w:rsid w:val="00A21EF6"/>
    <w:rsid w:val="00A2300F"/>
    <w:rsid w:val="00A2315D"/>
    <w:rsid w:val="00A23973"/>
    <w:rsid w:val="00A23B16"/>
    <w:rsid w:val="00A24649"/>
    <w:rsid w:val="00A2494C"/>
    <w:rsid w:val="00A26660"/>
    <w:rsid w:val="00A267DE"/>
    <w:rsid w:val="00A26E22"/>
    <w:rsid w:val="00A276EB"/>
    <w:rsid w:val="00A27BB9"/>
    <w:rsid w:val="00A307B5"/>
    <w:rsid w:val="00A30D31"/>
    <w:rsid w:val="00A318FD"/>
    <w:rsid w:val="00A31FCC"/>
    <w:rsid w:val="00A3200B"/>
    <w:rsid w:val="00A327E4"/>
    <w:rsid w:val="00A3293C"/>
    <w:rsid w:val="00A3308D"/>
    <w:rsid w:val="00A33EAC"/>
    <w:rsid w:val="00A34701"/>
    <w:rsid w:val="00A349DE"/>
    <w:rsid w:val="00A34A54"/>
    <w:rsid w:val="00A34FFD"/>
    <w:rsid w:val="00A35C43"/>
    <w:rsid w:val="00A35CB4"/>
    <w:rsid w:val="00A35FD4"/>
    <w:rsid w:val="00A36A05"/>
    <w:rsid w:val="00A36C68"/>
    <w:rsid w:val="00A36CFA"/>
    <w:rsid w:val="00A37434"/>
    <w:rsid w:val="00A4002E"/>
    <w:rsid w:val="00A402E1"/>
    <w:rsid w:val="00A407AB"/>
    <w:rsid w:val="00A40D27"/>
    <w:rsid w:val="00A4136E"/>
    <w:rsid w:val="00A41617"/>
    <w:rsid w:val="00A41993"/>
    <w:rsid w:val="00A4223F"/>
    <w:rsid w:val="00A4252C"/>
    <w:rsid w:val="00A42A9E"/>
    <w:rsid w:val="00A42B41"/>
    <w:rsid w:val="00A42E7D"/>
    <w:rsid w:val="00A42FC4"/>
    <w:rsid w:val="00A4314A"/>
    <w:rsid w:val="00A4370A"/>
    <w:rsid w:val="00A43EA3"/>
    <w:rsid w:val="00A44898"/>
    <w:rsid w:val="00A45A0B"/>
    <w:rsid w:val="00A45E94"/>
    <w:rsid w:val="00A463F1"/>
    <w:rsid w:val="00A464D5"/>
    <w:rsid w:val="00A466B4"/>
    <w:rsid w:val="00A50B06"/>
    <w:rsid w:val="00A50F51"/>
    <w:rsid w:val="00A512DC"/>
    <w:rsid w:val="00A517EA"/>
    <w:rsid w:val="00A51BDF"/>
    <w:rsid w:val="00A51C71"/>
    <w:rsid w:val="00A51E10"/>
    <w:rsid w:val="00A51E54"/>
    <w:rsid w:val="00A52450"/>
    <w:rsid w:val="00A53094"/>
    <w:rsid w:val="00A537F5"/>
    <w:rsid w:val="00A53801"/>
    <w:rsid w:val="00A54133"/>
    <w:rsid w:val="00A54C07"/>
    <w:rsid w:val="00A54C29"/>
    <w:rsid w:val="00A553FD"/>
    <w:rsid w:val="00A55B3C"/>
    <w:rsid w:val="00A55C71"/>
    <w:rsid w:val="00A5635A"/>
    <w:rsid w:val="00A564CC"/>
    <w:rsid w:val="00A57271"/>
    <w:rsid w:val="00A57835"/>
    <w:rsid w:val="00A57BB3"/>
    <w:rsid w:val="00A57F16"/>
    <w:rsid w:val="00A602A3"/>
    <w:rsid w:val="00A602ED"/>
    <w:rsid w:val="00A6055B"/>
    <w:rsid w:val="00A60631"/>
    <w:rsid w:val="00A60729"/>
    <w:rsid w:val="00A61033"/>
    <w:rsid w:val="00A61CFE"/>
    <w:rsid w:val="00A62AB1"/>
    <w:rsid w:val="00A62D18"/>
    <w:rsid w:val="00A63695"/>
    <w:rsid w:val="00A63FA1"/>
    <w:rsid w:val="00A640E5"/>
    <w:rsid w:val="00A64110"/>
    <w:rsid w:val="00A64294"/>
    <w:rsid w:val="00A64D72"/>
    <w:rsid w:val="00A65F2E"/>
    <w:rsid w:val="00A671DA"/>
    <w:rsid w:val="00A678CB"/>
    <w:rsid w:val="00A6798F"/>
    <w:rsid w:val="00A67BAE"/>
    <w:rsid w:val="00A67C4A"/>
    <w:rsid w:val="00A67F56"/>
    <w:rsid w:val="00A70665"/>
    <w:rsid w:val="00A70A21"/>
    <w:rsid w:val="00A70DCB"/>
    <w:rsid w:val="00A70E46"/>
    <w:rsid w:val="00A716E4"/>
    <w:rsid w:val="00A72742"/>
    <w:rsid w:val="00A72B16"/>
    <w:rsid w:val="00A72E87"/>
    <w:rsid w:val="00A73435"/>
    <w:rsid w:val="00A736EE"/>
    <w:rsid w:val="00A73FD9"/>
    <w:rsid w:val="00A740AE"/>
    <w:rsid w:val="00A74DDF"/>
    <w:rsid w:val="00A75580"/>
    <w:rsid w:val="00A75710"/>
    <w:rsid w:val="00A759B8"/>
    <w:rsid w:val="00A75B4F"/>
    <w:rsid w:val="00A75D80"/>
    <w:rsid w:val="00A7693F"/>
    <w:rsid w:val="00A775C5"/>
    <w:rsid w:val="00A77C3A"/>
    <w:rsid w:val="00A77E44"/>
    <w:rsid w:val="00A8030D"/>
    <w:rsid w:val="00A8063E"/>
    <w:rsid w:val="00A811C1"/>
    <w:rsid w:val="00A8191C"/>
    <w:rsid w:val="00A81EBF"/>
    <w:rsid w:val="00A81FF4"/>
    <w:rsid w:val="00A8297D"/>
    <w:rsid w:val="00A8313A"/>
    <w:rsid w:val="00A84140"/>
    <w:rsid w:val="00A842B4"/>
    <w:rsid w:val="00A84416"/>
    <w:rsid w:val="00A84629"/>
    <w:rsid w:val="00A84670"/>
    <w:rsid w:val="00A84A26"/>
    <w:rsid w:val="00A850DE"/>
    <w:rsid w:val="00A851E3"/>
    <w:rsid w:val="00A85CBC"/>
    <w:rsid w:val="00A861D8"/>
    <w:rsid w:val="00A86762"/>
    <w:rsid w:val="00A86FF3"/>
    <w:rsid w:val="00A8786D"/>
    <w:rsid w:val="00A905B0"/>
    <w:rsid w:val="00A90BD3"/>
    <w:rsid w:val="00A90C58"/>
    <w:rsid w:val="00A90D9D"/>
    <w:rsid w:val="00A90F7D"/>
    <w:rsid w:val="00A92418"/>
    <w:rsid w:val="00A92BFF"/>
    <w:rsid w:val="00A92F89"/>
    <w:rsid w:val="00A93BDC"/>
    <w:rsid w:val="00A946CC"/>
    <w:rsid w:val="00A94FE6"/>
    <w:rsid w:val="00A960EB"/>
    <w:rsid w:val="00A9667F"/>
    <w:rsid w:val="00A9687D"/>
    <w:rsid w:val="00A973DC"/>
    <w:rsid w:val="00A97708"/>
    <w:rsid w:val="00A97C91"/>
    <w:rsid w:val="00A97FD3"/>
    <w:rsid w:val="00AA05D9"/>
    <w:rsid w:val="00AA0BC6"/>
    <w:rsid w:val="00AA0D17"/>
    <w:rsid w:val="00AA14FC"/>
    <w:rsid w:val="00AA1AB3"/>
    <w:rsid w:val="00AA1D63"/>
    <w:rsid w:val="00AA20C6"/>
    <w:rsid w:val="00AA2A31"/>
    <w:rsid w:val="00AA2B00"/>
    <w:rsid w:val="00AA421B"/>
    <w:rsid w:val="00AA4FF0"/>
    <w:rsid w:val="00AA56DE"/>
    <w:rsid w:val="00AA5802"/>
    <w:rsid w:val="00AA605A"/>
    <w:rsid w:val="00AA61D2"/>
    <w:rsid w:val="00AA6358"/>
    <w:rsid w:val="00AA655A"/>
    <w:rsid w:val="00AA65F4"/>
    <w:rsid w:val="00AA6C42"/>
    <w:rsid w:val="00AA76FE"/>
    <w:rsid w:val="00AA7879"/>
    <w:rsid w:val="00AA7894"/>
    <w:rsid w:val="00AA7B74"/>
    <w:rsid w:val="00AB02C8"/>
    <w:rsid w:val="00AB045F"/>
    <w:rsid w:val="00AB0BB7"/>
    <w:rsid w:val="00AB22F2"/>
    <w:rsid w:val="00AB2C8A"/>
    <w:rsid w:val="00AB2EB3"/>
    <w:rsid w:val="00AB34D7"/>
    <w:rsid w:val="00AB465E"/>
    <w:rsid w:val="00AB4A41"/>
    <w:rsid w:val="00AB4F01"/>
    <w:rsid w:val="00AB5266"/>
    <w:rsid w:val="00AB52E4"/>
    <w:rsid w:val="00AB632E"/>
    <w:rsid w:val="00AB6788"/>
    <w:rsid w:val="00AB6810"/>
    <w:rsid w:val="00AB7413"/>
    <w:rsid w:val="00AB78B3"/>
    <w:rsid w:val="00AC01BB"/>
    <w:rsid w:val="00AC01E5"/>
    <w:rsid w:val="00AC0376"/>
    <w:rsid w:val="00AC03FB"/>
    <w:rsid w:val="00AC0C6D"/>
    <w:rsid w:val="00AC0ECD"/>
    <w:rsid w:val="00AC1445"/>
    <w:rsid w:val="00AC1528"/>
    <w:rsid w:val="00AC1C53"/>
    <w:rsid w:val="00AC1EBE"/>
    <w:rsid w:val="00AC1FCF"/>
    <w:rsid w:val="00AC2F5D"/>
    <w:rsid w:val="00AC3020"/>
    <w:rsid w:val="00AC3CEE"/>
    <w:rsid w:val="00AC3CFF"/>
    <w:rsid w:val="00AC3DAD"/>
    <w:rsid w:val="00AC3FE3"/>
    <w:rsid w:val="00AC42F3"/>
    <w:rsid w:val="00AC43EA"/>
    <w:rsid w:val="00AC5A8D"/>
    <w:rsid w:val="00AC5E02"/>
    <w:rsid w:val="00AC6399"/>
    <w:rsid w:val="00AC6B39"/>
    <w:rsid w:val="00AC6ECB"/>
    <w:rsid w:val="00AC6FDE"/>
    <w:rsid w:val="00AC7C18"/>
    <w:rsid w:val="00AD0115"/>
    <w:rsid w:val="00AD080B"/>
    <w:rsid w:val="00AD130F"/>
    <w:rsid w:val="00AD1AC5"/>
    <w:rsid w:val="00AD2303"/>
    <w:rsid w:val="00AD35C2"/>
    <w:rsid w:val="00AD36E6"/>
    <w:rsid w:val="00AD434A"/>
    <w:rsid w:val="00AD440B"/>
    <w:rsid w:val="00AD4499"/>
    <w:rsid w:val="00AD4FB0"/>
    <w:rsid w:val="00AD5035"/>
    <w:rsid w:val="00AD51E3"/>
    <w:rsid w:val="00AD57AE"/>
    <w:rsid w:val="00AD59B5"/>
    <w:rsid w:val="00AD603B"/>
    <w:rsid w:val="00AD64A6"/>
    <w:rsid w:val="00AD65DB"/>
    <w:rsid w:val="00AD7140"/>
    <w:rsid w:val="00AD79A2"/>
    <w:rsid w:val="00AD7BAC"/>
    <w:rsid w:val="00AE064E"/>
    <w:rsid w:val="00AE0A6C"/>
    <w:rsid w:val="00AE18DE"/>
    <w:rsid w:val="00AE1A2F"/>
    <w:rsid w:val="00AE2131"/>
    <w:rsid w:val="00AE2311"/>
    <w:rsid w:val="00AE29C7"/>
    <w:rsid w:val="00AE3600"/>
    <w:rsid w:val="00AE384C"/>
    <w:rsid w:val="00AE3B21"/>
    <w:rsid w:val="00AE45CD"/>
    <w:rsid w:val="00AE4613"/>
    <w:rsid w:val="00AE4848"/>
    <w:rsid w:val="00AE49EE"/>
    <w:rsid w:val="00AE4ED2"/>
    <w:rsid w:val="00AE5105"/>
    <w:rsid w:val="00AE6018"/>
    <w:rsid w:val="00AE6055"/>
    <w:rsid w:val="00AE60F1"/>
    <w:rsid w:val="00AE6B34"/>
    <w:rsid w:val="00AE6D70"/>
    <w:rsid w:val="00AE6E03"/>
    <w:rsid w:val="00AE782A"/>
    <w:rsid w:val="00AE7958"/>
    <w:rsid w:val="00AE7E94"/>
    <w:rsid w:val="00AF1223"/>
    <w:rsid w:val="00AF1DB4"/>
    <w:rsid w:val="00AF1ED3"/>
    <w:rsid w:val="00AF1F1B"/>
    <w:rsid w:val="00AF2CE6"/>
    <w:rsid w:val="00AF326F"/>
    <w:rsid w:val="00AF342A"/>
    <w:rsid w:val="00AF3970"/>
    <w:rsid w:val="00AF3A0C"/>
    <w:rsid w:val="00AF485D"/>
    <w:rsid w:val="00AF49C7"/>
    <w:rsid w:val="00AF4A33"/>
    <w:rsid w:val="00AF4FA9"/>
    <w:rsid w:val="00AF527E"/>
    <w:rsid w:val="00AF6986"/>
    <w:rsid w:val="00AF73E1"/>
    <w:rsid w:val="00AF7F33"/>
    <w:rsid w:val="00B00377"/>
    <w:rsid w:val="00B00AAD"/>
    <w:rsid w:val="00B01ABD"/>
    <w:rsid w:val="00B01E89"/>
    <w:rsid w:val="00B0247D"/>
    <w:rsid w:val="00B02578"/>
    <w:rsid w:val="00B025E3"/>
    <w:rsid w:val="00B02E87"/>
    <w:rsid w:val="00B0322B"/>
    <w:rsid w:val="00B032E4"/>
    <w:rsid w:val="00B0452E"/>
    <w:rsid w:val="00B047DD"/>
    <w:rsid w:val="00B04CBC"/>
    <w:rsid w:val="00B0569F"/>
    <w:rsid w:val="00B05CEA"/>
    <w:rsid w:val="00B0609B"/>
    <w:rsid w:val="00B065A6"/>
    <w:rsid w:val="00B06705"/>
    <w:rsid w:val="00B067C1"/>
    <w:rsid w:val="00B0728B"/>
    <w:rsid w:val="00B0765B"/>
    <w:rsid w:val="00B078A6"/>
    <w:rsid w:val="00B07C7C"/>
    <w:rsid w:val="00B07D9F"/>
    <w:rsid w:val="00B1036E"/>
    <w:rsid w:val="00B103DF"/>
    <w:rsid w:val="00B103ED"/>
    <w:rsid w:val="00B10E92"/>
    <w:rsid w:val="00B117A2"/>
    <w:rsid w:val="00B1189A"/>
    <w:rsid w:val="00B11E9E"/>
    <w:rsid w:val="00B11FF0"/>
    <w:rsid w:val="00B1222B"/>
    <w:rsid w:val="00B131E9"/>
    <w:rsid w:val="00B134BC"/>
    <w:rsid w:val="00B13736"/>
    <w:rsid w:val="00B13D00"/>
    <w:rsid w:val="00B14119"/>
    <w:rsid w:val="00B142F4"/>
    <w:rsid w:val="00B1504B"/>
    <w:rsid w:val="00B15E08"/>
    <w:rsid w:val="00B162CD"/>
    <w:rsid w:val="00B16FC8"/>
    <w:rsid w:val="00B171E9"/>
    <w:rsid w:val="00B17E8F"/>
    <w:rsid w:val="00B20069"/>
    <w:rsid w:val="00B2124F"/>
    <w:rsid w:val="00B21602"/>
    <w:rsid w:val="00B216F3"/>
    <w:rsid w:val="00B21C10"/>
    <w:rsid w:val="00B2273E"/>
    <w:rsid w:val="00B227BB"/>
    <w:rsid w:val="00B22BD4"/>
    <w:rsid w:val="00B243C9"/>
    <w:rsid w:val="00B24800"/>
    <w:rsid w:val="00B24A0B"/>
    <w:rsid w:val="00B2515B"/>
    <w:rsid w:val="00B254D6"/>
    <w:rsid w:val="00B2557A"/>
    <w:rsid w:val="00B25712"/>
    <w:rsid w:val="00B25810"/>
    <w:rsid w:val="00B264F1"/>
    <w:rsid w:val="00B275D3"/>
    <w:rsid w:val="00B276B5"/>
    <w:rsid w:val="00B309E9"/>
    <w:rsid w:val="00B30C3D"/>
    <w:rsid w:val="00B3106B"/>
    <w:rsid w:val="00B311A4"/>
    <w:rsid w:val="00B31573"/>
    <w:rsid w:val="00B315B0"/>
    <w:rsid w:val="00B31694"/>
    <w:rsid w:val="00B319CD"/>
    <w:rsid w:val="00B31C95"/>
    <w:rsid w:val="00B3239F"/>
    <w:rsid w:val="00B323D2"/>
    <w:rsid w:val="00B32B8B"/>
    <w:rsid w:val="00B33B28"/>
    <w:rsid w:val="00B33DDE"/>
    <w:rsid w:val="00B34175"/>
    <w:rsid w:val="00B342BA"/>
    <w:rsid w:val="00B35608"/>
    <w:rsid w:val="00B35692"/>
    <w:rsid w:val="00B35B63"/>
    <w:rsid w:val="00B35C9C"/>
    <w:rsid w:val="00B3680C"/>
    <w:rsid w:val="00B36879"/>
    <w:rsid w:val="00B368DA"/>
    <w:rsid w:val="00B36AAE"/>
    <w:rsid w:val="00B36EE4"/>
    <w:rsid w:val="00B37702"/>
    <w:rsid w:val="00B37A4A"/>
    <w:rsid w:val="00B37AD6"/>
    <w:rsid w:val="00B37CD7"/>
    <w:rsid w:val="00B40873"/>
    <w:rsid w:val="00B41730"/>
    <w:rsid w:val="00B42209"/>
    <w:rsid w:val="00B42340"/>
    <w:rsid w:val="00B4265E"/>
    <w:rsid w:val="00B43459"/>
    <w:rsid w:val="00B4371A"/>
    <w:rsid w:val="00B437DC"/>
    <w:rsid w:val="00B443AE"/>
    <w:rsid w:val="00B454E3"/>
    <w:rsid w:val="00B458A0"/>
    <w:rsid w:val="00B46678"/>
    <w:rsid w:val="00B46E1C"/>
    <w:rsid w:val="00B47BE2"/>
    <w:rsid w:val="00B5018E"/>
    <w:rsid w:val="00B503BE"/>
    <w:rsid w:val="00B50470"/>
    <w:rsid w:val="00B505C7"/>
    <w:rsid w:val="00B515E2"/>
    <w:rsid w:val="00B5190A"/>
    <w:rsid w:val="00B5193A"/>
    <w:rsid w:val="00B527F7"/>
    <w:rsid w:val="00B529FE"/>
    <w:rsid w:val="00B52A45"/>
    <w:rsid w:val="00B5331B"/>
    <w:rsid w:val="00B5354F"/>
    <w:rsid w:val="00B53F53"/>
    <w:rsid w:val="00B54BCF"/>
    <w:rsid w:val="00B55D7D"/>
    <w:rsid w:val="00B55F75"/>
    <w:rsid w:val="00B56839"/>
    <w:rsid w:val="00B56B9B"/>
    <w:rsid w:val="00B56D5E"/>
    <w:rsid w:val="00B56EAD"/>
    <w:rsid w:val="00B57B39"/>
    <w:rsid w:val="00B57BD6"/>
    <w:rsid w:val="00B60B34"/>
    <w:rsid w:val="00B60D8C"/>
    <w:rsid w:val="00B60EB1"/>
    <w:rsid w:val="00B61215"/>
    <w:rsid w:val="00B614BA"/>
    <w:rsid w:val="00B618D6"/>
    <w:rsid w:val="00B61932"/>
    <w:rsid w:val="00B62905"/>
    <w:rsid w:val="00B62C22"/>
    <w:rsid w:val="00B62DE9"/>
    <w:rsid w:val="00B641A1"/>
    <w:rsid w:val="00B64466"/>
    <w:rsid w:val="00B65AFC"/>
    <w:rsid w:val="00B65C10"/>
    <w:rsid w:val="00B65CB0"/>
    <w:rsid w:val="00B664C0"/>
    <w:rsid w:val="00B66AF2"/>
    <w:rsid w:val="00B6714E"/>
    <w:rsid w:val="00B67414"/>
    <w:rsid w:val="00B678B8"/>
    <w:rsid w:val="00B679EC"/>
    <w:rsid w:val="00B70883"/>
    <w:rsid w:val="00B70932"/>
    <w:rsid w:val="00B70AC4"/>
    <w:rsid w:val="00B70BFA"/>
    <w:rsid w:val="00B70CE7"/>
    <w:rsid w:val="00B70D89"/>
    <w:rsid w:val="00B71338"/>
    <w:rsid w:val="00B734C5"/>
    <w:rsid w:val="00B736F8"/>
    <w:rsid w:val="00B739BE"/>
    <w:rsid w:val="00B73D9B"/>
    <w:rsid w:val="00B74299"/>
    <w:rsid w:val="00B74AFF"/>
    <w:rsid w:val="00B750AF"/>
    <w:rsid w:val="00B759FB"/>
    <w:rsid w:val="00B75BCC"/>
    <w:rsid w:val="00B75D63"/>
    <w:rsid w:val="00B75F4A"/>
    <w:rsid w:val="00B7678D"/>
    <w:rsid w:val="00B76B2F"/>
    <w:rsid w:val="00B76BC0"/>
    <w:rsid w:val="00B77980"/>
    <w:rsid w:val="00B77AEB"/>
    <w:rsid w:val="00B77D53"/>
    <w:rsid w:val="00B77D81"/>
    <w:rsid w:val="00B8066D"/>
    <w:rsid w:val="00B80C61"/>
    <w:rsid w:val="00B80D04"/>
    <w:rsid w:val="00B81BD1"/>
    <w:rsid w:val="00B81BD4"/>
    <w:rsid w:val="00B81CCF"/>
    <w:rsid w:val="00B825A4"/>
    <w:rsid w:val="00B8321B"/>
    <w:rsid w:val="00B832C8"/>
    <w:rsid w:val="00B83399"/>
    <w:rsid w:val="00B8341A"/>
    <w:rsid w:val="00B834F2"/>
    <w:rsid w:val="00B83942"/>
    <w:rsid w:val="00B83E9F"/>
    <w:rsid w:val="00B83F4A"/>
    <w:rsid w:val="00B847C6"/>
    <w:rsid w:val="00B85177"/>
    <w:rsid w:val="00B856A9"/>
    <w:rsid w:val="00B8577B"/>
    <w:rsid w:val="00B85C4E"/>
    <w:rsid w:val="00B86039"/>
    <w:rsid w:val="00B87C3E"/>
    <w:rsid w:val="00B87FAE"/>
    <w:rsid w:val="00B9023B"/>
    <w:rsid w:val="00B90B01"/>
    <w:rsid w:val="00B90B81"/>
    <w:rsid w:val="00B90D3F"/>
    <w:rsid w:val="00B90E84"/>
    <w:rsid w:val="00B9129D"/>
    <w:rsid w:val="00B916A2"/>
    <w:rsid w:val="00B917B4"/>
    <w:rsid w:val="00B917CD"/>
    <w:rsid w:val="00B9185F"/>
    <w:rsid w:val="00B92083"/>
    <w:rsid w:val="00B92AB2"/>
    <w:rsid w:val="00B92BD0"/>
    <w:rsid w:val="00B92D1E"/>
    <w:rsid w:val="00B93662"/>
    <w:rsid w:val="00B9398D"/>
    <w:rsid w:val="00B93CB2"/>
    <w:rsid w:val="00B93CDF"/>
    <w:rsid w:val="00B93D7C"/>
    <w:rsid w:val="00B951E5"/>
    <w:rsid w:val="00B95942"/>
    <w:rsid w:val="00B95D8F"/>
    <w:rsid w:val="00B961B8"/>
    <w:rsid w:val="00B962F1"/>
    <w:rsid w:val="00B96B86"/>
    <w:rsid w:val="00B96D11"/>
    <w:rsid w:val="00B970DA"/>
    <w:rsid w:val="00B97660"/>
    <w:rsid w:val="00BA04F8"/>
    <w:rsid w:val="00BA0582"/>
    <w:rsid w:val="00BA1496"/>
    <w:rsid w:val="00BA1497"/>
    <w:rsid w:val="00BA14B0"/>
    <w:rsid w:val="00BA167D"/>
    <w:rsid w:val="00BA17A1"/>
    <w:rsid w:val="00BA2629"/>
    <w:rsid w:val="00BA2B14"/>
    <w:rsid w:val="00BA2D1C"/>
    <w:rsid w:val="00BA2EDB"/>
    <w:rsid w:val="00BA3200"/>
    <w:rsid w:val="00BA342C"/>
    <w:rsid w:val="00BA35A9"/>
    <w:rsid w:val="00BA4357"/>
    <w:rsid w:val="00BA4AA5"/>
    <w:rsid w:val="00BA5875"/>
    <w:rsid w:val="00BA61B9"/>
    <w:rsid w:val="00BA6663"/>
    <w:rsid w:val="00BA6900"/>
    <w:rsid w:val="00BA6F65"/>
    <w:rsid w:val="00BA6FA9"/>
    <w:rsid w:val="00BA706D"/>
    <w:rsid w:val="00BA7222"/>
    <w:rsid w:val="00BA722E"/>
    <w:rsid w:val="00BB0462"/>
    <w:rsid w:val="00BB0C38"/>
    <w:rsid w:val="00BB1AB5"/>
    <w:rsid w:val="00BB1F44"/>
    <w:rsid w:val="00BB30EB"/>
    <w:rsid w:val="00BB372E"/>
    <w:rsid w:val="00BB3A10"/>
    <w:rsid w:val="00BB3AC3"/>
    <w:rsid w:val="00BB3CCF"/>
    <w:rsid w:val="00BB3CE1"/>
    <w:rsid w:val="00BB3F8F"/>
    <w:rsid w:val="00BB42B1"/>
    <w:rsid w:val="00BB45CE"/>
    <w:rsid w:val="00BB4642"/>
    <w:rsid w:val="00BB4B69"/>
    <w:rsid w:val="00BB5467"/>
    <w:rsid w:val="00BB5BC2"/>
    <w:rsid w:val="00BB5D9B"/>
    <w:rsid w:val="00BB6385"/>
    <w:rsid w:val="00BB6796"/>
    <w:rsid w:val="00BB6CC6"/>
    <w:rsid w:val="00BB6CD1"/>
    <w:rsid w:val="00BB75C4"/>
    <w:rsid w:val="00BB7B47"/>
    <w:rsid w:val="00BB7D66"/>
    <w:rsid w:val="00BC0688"/>
    <w:rsid w:val="00BC0AEC"/>
    <w:rsid w:val="00BC0BA8"/>
    <w:rsid w:val="00BC0C45"/>
    <w:rsid w:val="00BC0E2A"/>
    <w:rsid w:val="00BC0FBF"/>
    <w:rsid w:val="00BC17B0"/>
    <w:rsid w:val="00BC1887"/>
    <w:rsid w:val="00BC1BC0"/>
    <w:rsid w:val="00BC2158"/>
    <w:rsid w:val="00BC21AD"/>
    <w:rsid w:val="00BC2445"/>
    <w:rsid w:val="00BC2A96"/>
    <w:rsid w:val="00BC2CD0"/>
    <w:rsid w:val="00BC2CF1"/>
    <w:rsid w:val="00BC35AA"/>
    <w:rsid w:val="00BC3E3E"/>
    <w:rsid w:val="00BC4F35"/>
    <w:rsid w:val="00BC57BB"/>
    <w:rsid w:val="00BC5826"/>
    <w:rsid w:val="00BC660B"/>
    <w:rsid w:val="00BC68EF"/>
    <w:rsid w:val="00BC6BB0"/>
    <w:rsid w:val="00BC6E50"/>
    <w:rsid w:val="00BC6F05"/>
    <w:rsid w:val="00BC7013"/>
    <w:rsid w:val="00BD065C"/>
    <w:rsid w:val="00BD09C1"/>
    <w:rsid w:val="00BD1438"/>
    <w:rsid w:val="00BD227B"/>
    <w:rsid w:val="00BD3815"/>
    <w:rsid w:val="00BD38FE"/>
    <w:rsid w:val="00BD3E41"/>
    <w:rsid w:val="00BD3F82"/>
    <w:rsid w:val="00BD4340"/>
    <w:rsid w:val="00BD50D3"/>
    <w:rsid w:val="00BD6073"/>
    <w:rsid w:val="00BD6636"/>
    <w:rsid w:val="00BD7B43"/>
    <w:rsid w:val="00BE07D4"/>
    <w:rsid w:val="00BE0E2F"/>
    <w:rsid w:val="00BE0E65"/>
    <w:rsid w:val="00BE1CB9"/>
    <w:rsid w:val="00BE20B5"/>
    <w:rsid w:val="00BE2260"/>
    <w:rsid w:val="00BE24C2"/>
    <w:rsid w:val="00BE2916"/>
    <w:rsid w:val="00BE2EBF"/>
    <w:rsid w:val="00BE33A2"/>
    <w:rsid w:val="00BE342B"/>
    <w:rsid w:val="00BE41DE"/>
    <w:rsid w:val="00BE46CA"/>
    <w:rsid w:val="00BE4BA5"/>
    <w:rsid w:val="00BE4DAC"/>
    <w:rsid w:val="00BE5509"/>
    <w:rsid w:val="00BE5E5E"/>
    <w:rsid w:val="00BE6DED"/>
    <w:rsid w:val="00BE6FE6"/>
    <w:rsid w:val="00BE73FB"/>
    <w:rsid w:val="00BE775F"/>
    <w:rsid w:val="00BE7A7F"/>
    <w:rsid w:val="00BF0768"/>
    <w:rsid w:val="00BF0A26"/>
    <w:rsid w:val="00BF1E13"/>
    <w:rsid w:val="00BF22F1"/>
    <w:rsid w:val="00BF2E48"/>
    <w:rsid w:val="00BF3529"/>
    <w:rsid w:val="00BF38F8"/>
    <w:rsid w:val="00BF3F42"/>
    <w:rsid w:val="00BF4172"/>
    <w:rsid w:val="00BF45F3"/>
    <w:rsid w:val="00BF48D1"/>
    <w:rsid w:val="00BF4B52"/>
    <w:rsid w:val="00BF4FF2"/>
    <w:rsid w:val="00BF51E4"/>
    <w:rsid w:val="00BF57B1"/>
    <w:rsid w:val="00BF67AC"/>
    <w:rsid w:val="00BF7174"/>
    <w:rsid w:val="00BF71DE"/>
    <w:rsid w:val="00BF7425"/>
    <w:rsid w:val="00C002B9"/>
    <w:rsid w:val="00C00824"/>
    <w:rsid w:val="00C00F29"/>
    <w:rsid w:val="00C01340"/>
    <w:rsid w:val="00C025E7"/>
    <w:rsid w:val="00C02A15"/>
    <w:rsid w:val="00C02D6D"/>
    <w:rsid w:val="00C0329E"/>
    <w:rsid w:val="00C03817"/>
    <w:rsid w:val="00C04BD4"/>
    <w:rsid w:val="00C04D64"/>
    <w:rsid w:val="00C05312"/>
    <w:rsid w:val="00C05FB4"/>
    <w:rsid w:val="00C0636E"/>
    <w:rsid w:val="00C06474"/>
    <w:rsid w:val="00C070AF"/>
    <w:rsid w:val="00C071FC"/>
    <w:rsid w:val="00C0755D"/>
    <w:rsid w:val="00C07847"/>
    <w:rsid w:val="00C111F3"/>
    <w:rsid w:val="00C112E0"/>
    <w:rsid w:val="00C11444"/>
    <w:rsid w:val="00C11DDD"/>
    <w:rsid w:val="00C126FE"/>
    <w:rsid w:val="00C12E46"/>
    <w:rsid w:val="00C142AC"/>
    <w:rsid w:val="00C1457D"/>
    <w:rsid w:val="00C146AF"/>
    <w:rsid w:val="00C149FC"/>
    <w:rsid w:val="00C14CFB"/>
    <w:rsid w:val="00C14EE3"/>
    <w:rsid w:val="00C15176"/>
    <w:rsid w:val="00C15537"/>
    <w:rsid w:val="00C155A2"/>
    <w:rsid w:val="00C15D62"/>
    <w:rsid w:val="00C15E1D"/>
    <w:rsid w:val="00C15E2B"/>
    <w:rsid w:val="00C15F5F"/>
    <w:rsid w:val="00C16094"/>
    <w:rsid w:val="00C16259"/>
    <w:rsid w:val="00C168E0"/>
    <w:rsid w:val="00C16C1D"/>
    <w:rsid w:val="00C16DCB"/>
    <w:rsid w:val="00C176CB"/>
    <w:rsid w:val="00C17CDD"/>
    <w:rsid w:val="00C20247"/>
    <w:rsid w:val="00C20A85"/>
    <w:rsid w:val="00C20BF9"/>
    <w:rsid w:val="00C21349"/>
    <w:rsid w:val="00C21877"/>
    <w:rsid w:val="00C226F6"/>
    <w:rsid w:val="00C2377C"/>
    <w:rsid w:val="00C23F7D"/>
    <w:rsid w:val="00C2488E"/>
    <w:rsid w:val="00C24AAF"/>
    <w:rsid w:val="00C24D5A"/>
    <w:rsid w:val="00C259A0"/>
    <w:rsid w:val="00C25D0C"/>
    <w:rsid w:val="00C25D37"/>
    <w:rsid w:val="00C260BF"/>
    <w:rsid w:val="00C26378"/>
    <w:rsid w:val="00C264F1"/>
    <w:rsid w:val="00C26A1E"/>
    <w:rsid w:val="00C26A29"/>
    <w:rsid w:val="00C26BD8"/>
    <w:rsid w:val="00C26E74"/>
    <w:rsid w:val="00C304B2"/>
    <w:rsid w:val="00C305EB"/>
    <w:rsid w:val="00C30B62"/>
    <w:rsid w:val="00C31EBE"/>
    <w:rsid w:val="00C3263E"/>
    <w:rsid w:val="00C32E07"/>
    <w:rsid w:val="00C33066"/>
    <w:rsid w:val="00C3375C"/>
    <w:rsid w:val="00C3405A"/>
    <w:rsid w:val="00C34122"/>
    <w:rsid w:val="00C34265"/>
    <w:rsid w:val="00C347B0"/>
    <w:rsid w:val="00C34A0A"/>
    <w:rsid w:val="00C352FB"/>
    <w:rsid w:val="00C355B7"/>
    <w:rsid w:val="00C35662"/>
    <w:rsid w:val="00C356AF"/>
    <w:rsid w:val="00C35AF9"/>
    <w:rsid w:val="00C35DF1"/>
    <w:rsid w:val="00C36E1C"/>
    <w:rsid w:val="00C37427"/>
    <w:rsid w:val="00C376DA"/>
    <w:rsid w:val="00C37C0D"/>
    <w:rsid w:val="00C40363"/>
    <w:rsid w:val="00C403EE"/>
    <w:rsid w:val="00C40498"/>
    <w:rsid w:val="00C4064F"/>
    <w:rsid w:val="00C4096E"/>
    <w:rsid w:val="00C41257"/>
    <w:rsid w:val="00C4181F"/>
    <w:rsid w:val="00C41B4D"/>
    <w:rsid w:val="00C431EE"/>
    <w:rsid w:val="00C43A59"/>
    <w:rsid w:val="00C44C2F"/>
    <w:rsid w:val="00C4503C"/>
    <w:rsid w:val="00C4519D"/>
    <w:rsid w:val="00C454D8"/>
    <w:rsid w:val="00C4592E"/>
    <w:rsid w:val="00C46D4D"/>
    <w:rsid w:val="00C47D97"/>
    <w:rsid w:val="00C50433"/>
    <w:rsid w:val="00C504AF"/>
    <w:rsid w:val="00C50821"/>
    <w:rsid w:val="00C518C3"/>
    <w:rsid w:val="00C51E0D"/>
    <w:rsid w:val="00C52237"/>
    <w:rsid w:val="00C528F7"/>
    <w:rsid w:val="00C52BCA"/>
    <w:rsid w:val="00C5336C"/>
    <w:rsid w:val="00C53949"/>
    <w:rsid w:val="00C54368"/>
    <w:rsid w:val="00C54C50"/>
    <w:rsid w:val="00C55114"/>
    <w:rsid w:val="00C55393"/>
    <w:rsid w:val="00C55497"/>
    <w:rsid w:val="00C5560C"/>
    <w:rsid w:val="00C55CE9"/>
    <w:rsid w:val="00C55EF4"/>
    <w:rsid w:val="00C56069"/>
    <w:rsid w:val="00C5665F"/>
    <w:rsid w:val="00C56D35"/>
    <w:rsid w:val="00C574D3"/>
    <w:rsid w:val="00C57552"/>
    <w:rsid w:val="00C5763A"/>
    <w:rsid w:val="00C57C71"/>
    <w:rsid w:val="00C6062C"/>
    <w:rsid w:val="00C607A3"/>
    <w:rsid w:val="00C60B47"/>
    <w:rsid w:val="00C61979"/>
    <w:rsid w:val="00C61BB7"/>
    <w:rsid w:val="00C62887"/>
    <w:rsid w:val="00C62C7A"/>
    <w:rsid w:val="00C62F88"/>
    <w:rsid w:val="00C6303D"/>
    <w:rsid w:val="00C63373"/>
    <w:rsid w:val="00C63763"/>
    <w:rsid w:val="00C6399E"/>
    <w:rsid w:val="00C643DA"/>
    <w:rsid w:val="00C64C97"/>
    <w:rsid w:val="00C654C9"/>
    <w:rsid w:val="00C65A00"/>
    <w:rsid w:val="00C67734"/>
    <w:rsid w:val="00C67921"/>
    <w:rsid w:val="00C702BF"/>
    <w:rsid w:val="00C70BE6"/>
    <w:rsid w:val="00C71409"/>
    <w:rsid w:val="00C7253B"/>
    <w:rsid w:val="00C725C1"/>
    <w:rsid w:val="00C72830"/>
    <w:rsid w:val="00C72B03"/>
    <w:rsid w:val="00C72BA4"/>
    <w:rsid w:val="00C72DD2"/>
    <w:rsid w:val="00C7304A"/>
    <w:rsid w:val="00C73E85"/>
    <w:rsid w:val="00C740CC"/>
    <w:rsid w:val="00C74180"/>
    <w:rsid w:val="00C74231"/>
    <w:rsid w:val="00C74353"/>
    <w:rsid w:val="00C750E7"/>
    <w:rsid w:val="00C7561E"/>
    <w:rsid w:val="00C76126"/>
    <w:rsid w:val="00C765F8"/>
    <w:rsid w:val="00C766BF"/>
    <w:rsid w:val="00C767D4"/>
    <w:rsid w:val="00C76C59"/>
    <w:rsid w:val="00C77058"/>
    <w:rsid w:val="00C7732D"/>
    <w:rsid w:val="00C77A89"/>
    <w:rsid w:val="00C80C91"/>
    <w:rsid w:val="00C80D52"/>
    <w:rsid w:val="00C80D76"/>
    <w:rsid w:val="00C8268C"/>
    <w:rsid w:val="00C82B86"/>
    <w:rsid w:val="00C830B9"/>
    <w:rsid w:val="00C836B4"/>
    <w:rsid w:val="00C83EF5"/>
    <w:rsid w:val="00C848C8"/>
    <w:rsid w:val="00C850F5"/>
    <w:rsid w:val="00C8550D"/>
    <w:rsid w:val="00C85E01"/>
    <w:rsid w:val="00C85FFD"/>
    <w:rsid w:val="00C86B9D"/>
    <w:rsid w:val="00C86F12"/>
    <w:rsid w:val="00C871BE"/>
    <w:rsid w:val="00C87896"/>
    <w:rsid w:val="00C87D6F"/>
    <w:rsid w:val="00C87FE6"/>
    <w:rsid w:val="00C907FA"/>
    <w:rsid w:val="00C90AD0"/>
    <w:rsid w:val="00C90CB2"/>
    <w:rsid w:val="00C9133F"/>
    <w:rsid w:val="00C91D51"/>
    <w:rsid w:val="00C920E1"/>
    <w:rsid w:val="00C936AC"/>
    <w:rsid w:val="00C93878"/>
    <w:rsid w:val="00C93FCD"/>
    <w:rsid w:val="00C94968"/>
    <w:rsid w:val="00C94F4C"/>
    <w:rsid w:val="00C9589A"/>
    <w:rsid w:val="00C95A99"/>
    <w:rsid w:val="00C960A7"/>
    <w:rsid w:val="00C96577"/>
    <w:rsid w:val="00C96825"/>
    <w:rsid w:val="00C971E8"/>
    <w:rsid w:val="00C975F8"/>
    <w:rsid w:val="00C976AE"/>
    <w:rsid w:val="00C97BB3"/>
    <w:rsid w:val="00C97BEB"/>
    <w:rsid w:val="00C97C45"/>
    <w:rsid w:val="00CA01D6"/>
    <w:rsid w:val="00CA0282"/>
    <w:rsid w:val="00CA02C3"/>
    <w:rsid w:val="00CA04E8"/>
    <w:rsid w:val="00CA1F2C"/>
    <w:rsid w:val="00CA2C8D"/>
    <w:rsid w:val="00CA2EAE"/>
    <w:rsid w:val="00CA2F94"/>
    <w:rsid w:val="00CA34D3"/>
    <w:rsid w:val="00CA34D8"/>
    <w:rsid w:val="00CA363D"/>
    <w:rsid w:val="00CA4635"/>
    <w:rsid w:val="00CA4C10"/>
    <w:rsid w:val="00CA5091"/>
    <w:rsid w:val="00CA5AA9"/>
    <w:rsid w:val="00CA6670"/>
    <w:rsid w:val="00CA7015"/>
    <w:rsid w:val="00CA79BE"/>
    <w:rsid w:val="00CB016C"/>
    <w:rsid w:val="00CB01F1"/>
    <w:rsid w:val="00CB0648"/>
    <w:rsid w:val="00CB0B15"/>
    <w:rsid w:val="00CB0CAF"/>
    <w:rsid w:val="00CB0E9B"/>
    <w:rsid w:val="00CB1013"/>
    <w:rsid w:val="00CB156A"/>
    <w:rsid w:val="00CB1AE0"/>
    <w:rsid w:val="00CB1C1F"/>
    <w:rsid w:val="00CB2BF1"/>
    <w:rsid w:val="00CB323B"/>
    <w:rsid w:val="00CB331B"/>
    <w:rsid w:val="00CB36FB"/>
    <w:rsid w:val="00CB3CEA"/>
    <w:rsid w:val="00CB3FF0"/>
    <w:rsid w:val="00CB6740"/>
    <w:rsid w:val="00CB67A6"/>
    <w:rsid w:val="00CB690D"/>
    <w:rsid w:val="00CB6F27"/>
    <w:rsid w:val="00CB7227"/>
    <w:rsid w:val="00CB74ED"/>
    <w:rsid w:val="00CB7B40"/>
    <w:rsid w:val="00CB7DB9"/>
    <w:rsid w:val="00CB7FA4"/>
    <w:rsid w:val="00CC00D9"/>
    <w:rsid w:val="00CC01FC"/>
    <w:rsid w:val="00CC033B"/>
    <w:rsid w:val="00CC0982"/>
    <w:rsid w:val="00CC0EAC"/>
    <w:rsid w:val="00CC176A"/>
    <w:rsid w:val="00CC19F5"/>
    <w:rsid w:val="00CC1BDE"/>
    <w:rsid w:val="00CC1FC9"/>
    <w:rsid w:val="00CC20FA"/>
    <w:rsid w:val="00CC251A"/>
    <w:rsid w:val="00CC25E1"/>
    <w:rsid w:val="00CC2B5F"/>
    <w:rsid w:val="00CC31CE"/>
    <w:rsid w:val="00CC3AEC"/>
    <w:rsid w:val="00CC3C9C"/>
    <w:rsid w:val="00CC422B"/>
    <w:rsid w:val="00CC4D95"/>
    <w:rsid w:val="00CC61E0"/>
    <w:rsid w:val="00CC6F74"/>
    <w:rsid w:val="00CC7341"/>
    <w:rsid w:val="00CC75F0"/>
    <w:rsid w:val="00CC7944"/>
    <w:rsid w:val="00CC7B06"/>
    <w:rsid w:val="00CC7D67"/>
    <w:rsid w:val="00CD0870"/>
    <w:rsid w:val="00CD0997"/>
    <w:rsid w:val="00CD16E6"/>
    <w:rsid w:val="00CD18C9"/>
    <w:rsid w:val="00CD2324"/>
    <w:rsid w:val="00CD2615"/>
    <w:rsid w:val="00CD28CA"/>
    <w:rsid w:val="00CD329E"/>
    <w:rsid w:val="00CD341C"/>
    <w:rsid w:val="00CD3C85"/>
    <w:rsid w:val="00CD4700"/>
    <w:rsid w:val="00CD4730"/>
    <w:rsid w:val="00CD4AEC"/>
    <w:rsid w:val="00CD5412"/>
    <w:rsid w:val="00CD5760"/>
    <w:rsid w:val="00CD58E8"/>
    <w:rsid w:val="00CD58F1"/>
    <w:rsid w:val="00CD65CB"/>
    <w:rsid w:val="00CD66FD"/>
    <w:rsid w:val="00CD71E0"/>
    <w:rsid w:val="00CD7E33"/>
    <w:rsid w:val="00CE00B6"/>
    <w:rsid w:val="00CE0A0F"/>
    <w:rsid w:val="00CE11FD"/>
    <w:rsid w:val="00CE14BD"/>
    <w:rsid w:val="00CE170A"/>
    <w:rsid w:val="00CE1767"/>
    <w:rsid w:val="00CE1BB9"/>
    <w:rsid w:val="00CE1BC2"/>
    <w:rsid w:val="00CE261D"/>
    <w:rsid w:val="00CE2682"/>
    <w:rsid w:val="00CE335E"/>
    <w:rsid w:val="00CE372F"/>
    <w:rsid w:val="00CE38B3"/>
    <w:rsid w:val="00CE3EFE"/>
    <w:rsid w:val="00CE411A"/>
    <w:rsid w:val="00CE4518"/>
    <w:rsid w:val="00CE4949"/>
    <w:rsid w:val="00CE496A"/>
    <w:rsid w:val="00CE4996"/>
    <w:rsid w:val="00CE4D88"/>
    <w:rsid w:val="00CE5D98"/>
    <w:rsid w:val="00CE637B"/>
    <w:rsid w:val="00CE64BD"/>
    <w:rsid w:val="00CE6B85"/>
    <w:rsid w:val="00CE71E6"/>
    <w:rsid w:val="00CE7634"/>
    <w:rsid w:val="00CE7964"/>
    <w:rsid w:val="00CF0334"/>
    <w:rsid w:val="00CF03AA"/>
    <w:rsid w:val="00CF06AC"/>
    <w:rsid w:val="00CF0C62"/>
    <w:rsid w:val="00CF10FF"/>
    <w:rsid w:val="00CF13DA"/>
    <w:rsid w:val="00CF15F5"/>
    <w:rsid w:val="00CF1802"/>
    <w:rsid w:val="00CF186F"/>
    <w:rsid w:val="00CF38E4"/>
    <w:rsid w:val="00CF397C"/>
    <w:rsid w:val="00CF4114"/>
    <w:rsid w:val="00CF498B"/>
    <w:rsid w:val="00CF4B40"/>
    <w:rsid w:val="00CF4D8D"/>
    <w:rsid w:val="00CF5414"/>
    <w:rsid w:val="00CF5713"/>
    <w:rsid w:val="00CF5A55"/>
    <w:rsid w:val="00CF5EB4"/>
    <w:rsid w:val="00CF62A5"/>
    <w:rsid w:val="00CF6428"/>
    <w:rsid w:val="00CF7C42"/>
    <w:rsid w:val="00D005F2"/>
    <w:rsid w:val="00D006EB"/>
    <w:rsid w:val="00D015F5"/>
    <w:rsid w:val="00D019DB"/>
    <w:rsid w:val="00D01C7B"/>
    <w:rsid w:val="00D0204D"/>
    <w:rsid w:val="00D027EB"/>
    <w:rsid w:val="00D030E0"/>
    <w:rsid w:val="00D042CA"/>
    <w:rsid w:val="00D0442F"/>
    <w:rsid w:val="00D0463C"/>
    <w:rsid w:val="00D047D0"/>
    <w:rsid w:val="00D047FB"/>
    <w:rsid w:val="00D04B65"/>
    <w:rsid w:val="00D054CE"/>
    <w:rsid w:val="00D05691"/>
    <w:rsid w:val="00D058B5"/>
    <w:rsid w:val="00D058CC"/>
    <w:rsid w:val="00D05A09"/>
    <w:rsid w:val="00D0636B"/>
    <w:rsid w:val="00D079CC"/>
    <w:rsid w:val="00D07E7E"/>
    <w:rsid w:val="00D108D9"/>
    <w:rsid w:val="00D10A65"/>
    <w:rsid w:val="00D10B1E"/>
    <w:rsid w:val="00D1156B"/>
    <w:rsid w:val="00D11985"/>
    <w:rsid w:val="00D11BCA"/>
    <w:rsid w:val="00D122E3"/>
    <w:rsid w:val="00D126C8"/>
    <w:rsid w:val="00D12E03"/>
    <w:rsid w:val="00D1330D"/>
    <w:rsid w:val="00D13A35"/>
    <w:rsid w:val="00D13D26"/>
    <w:rsid w:val="00D14040"/>
    <w:rsid w:val="00D155E2"/>
    <w:rsid w:val="00D159AE"/>
    <w:rsid w:val="00D15C8C"/>
    <w:rsid w:val="00D1674D"/>
    <w:rsid w:val="00D16D86"/>
    <w:rsid w:val="00D17886"/>
    <w:rsid w:val="00D179EC"/>
    <w:rsid w:val="00D17B21"/>
    <w:rsid w:val="00D17EED"/>
    <w:rsid w:val="00D20218"/>
    <w:rsid w:val="00D202DA"/>
    <w:rsid w:val="00D2031F"/>
    <w:rsid w:val="00D20A5B"/>
    <w:rsid w:val="00D20A8C"/>
    <w:rsid w:val="00D20C96"/>
    <w:rsid w:val="00D20E9D"/>
    <w:rsid w:val="00D21355"/>
    <w:rsid w:val="00D22276"/>
    <w:rsid w:val="00D22330"/>
    <w:rsid w:val="00D225BE"/>
    <w:rsid w:val="00D2280B"/>
    <w:rsid w:val="00D22822"/>
    <w:rsid w:val="00D22E37"/>
    <w:rsid w:val="00D233AE"/>
    <w:rsid w:val="00D23682"/>
    <w:rsid w:val="00D24159"/>
    <w:rsid w:val="00D24449"/>
    <w:rsid w:val="00D24E74"/>
    <w:rsid w:val="00D25097"/>
    <w:rsid w:val="00D25506"/>
    <w:rsid w:val="00D25D83"/>
    <w:rsid w:val="00D2666A"/>
    <w:rsid w:val="00D2717E"/>
    <w:rsid w:val="00D27472"/>
    <w:rsid w:val="00D27711"/>
    <w:rsid w:val="00D301D0"/>
    <w:rsid w:val="00D30376"/>
    <w:rsid w:val="00D304D7"/>
    <w:rsid w:val="00D30F68"/>
    <w:rsid w:val="00D311FF"/>
    <w:rsid w:val="00D31556"/>
    <w:rsid w:val="00D317F6"/>
    <w:rsid w:val="00D319C8"/>
    <w:rsid w:val="00D31BC2"/>
    <w:rsid w:val="00D31F5F"/>
    <w:rsid w:val="00D32144"/>
    <w:rsid w:val="00D323CB"/>
    <w:rsid w:val="00D32976"/>
    <w:rsid w:val="00D33285"/>
    <w:rsid w:val="00D33AD3"/>
    <w:rsid w:val="00D341B1"/>
    <w:rsid w:val="00D34219"/>
    <w:rsid w:val="00D3445E"/>
    <w:rsid w:val="00D3487C"/>
    <w:rsid w:val="00D349E3"/>
    <w:rsid w:val="00D34C2F"/>
    <w:rsid w:val="00D34E99"/>
    <w:rsid w:val="00D358D8"/>
    <w:rsid w:val="00D35CD9"/>
    <w:rsid w:val="00D365A3"/>
    <w:rsid w:val="00D36E72"/>
    <w:rsid w:val="00D37312"/>
    <w:rsid w:val="00D3750C"/>
    <w:rsid w:val="00D37746"/>
    <w:rsid w:val="00D37FA9"/>
    <w:rsid w:val="00D404FC"/>
    <w:rsid w:val="00D405B5"/>
    <w:rsid w:val="00D4087A"/>
    <w:rsid w:val="00D40947"/>
    <w:rsid w:val="00D40958"/>
    <w:rsid w:val="00D40B32"/>
    <w:rsid w:val="00D40CF4"/>
    <w:rsid w:val="00D40F70"/>
    <w:rsid w:val="00D411BC"/>
    <w:rsid w:val="00D41438"/>
    <w:rsid w:val="00D4158D"/>
    <w:rsid w:val="00D419FA"/>
    <w:rsid w:val="00D42705"/>
    <w:rsid w:val="00D42B9E"/>
    <w:rsid w:val="00D42ED4"/>
    <w:rsid w:val="00D430CF"/>
    <w:rsid w:val="00D43E6C"/>
    <w:rsid w:val="00D44114"/>
    <w:rsid w:val="00D441B1"/>
    <w:rsid w:val="00D443ED"/>
    <w:rsid w:val="00D4448D"/>
    <w:rsid w:val="00D4452F"/>
    <w:rsid w:val="00D44770"/>
    <w:rsid w:val="00D448BC"/>
    <w:rsid w:val="00D44CA5"/>
    <w:rsid w:val="00D45062"/>
    <w:rsid w:val="00D46931"/>
    <w:rsid w:val="00D474ED"/>
    <w:rsid w:val="00D47D97"/>
    <w:rsid w:val="00D5007F"/>
    <w:rsid w:val="00D50108"/>
    <w:rsid w:val="00D503E1"/>
    <w:rsid w:val="00D504A6"/>
    <w:rsid w:val="00D5156D"/>
    <w:rsid w:val="00D5165D"/>
    <w:rsid w:val="00D5195A"/>
    <w:rsid w:val="00D51EDA"/>
    <w:rsid w:val="00D527C7"/>
    <w:rsid w:val="00D53506"/>
    <w:rsid w:val="00D53AE0"/>
    <w:rsid w:val="00D53BB6"/>
    <w:rsid w:val="00D53FB9"/>
    <w:rsid w:val="00D545FA"/>
    <w:rsid w:val="00D55BE0"/>
    <w:rsid w:val="00D56304"/>
    <w:rsid w:val="00D5658A"/>
    <w:rsid w:val="00D56C0B"/>
    <w:rsid w:val="00D574F2"/>
    <w:rsid w:val="00D57694"/>
    <w:rsid w:val="00D579CE"/>
    <w:rsid w:val="00D60134"/>
    <w:rsid w:val="00D601C8"/>
    <w:rsid w:val="00D60269"/>
    <w:rsid w:val="00D60AC2"/>
    <w:rsid w:val="00D60F95"/>
    <w:rsid w:val="00D610DF"/>
    <w:rsid w:val="00D61C0B"/>
    <w:rsid w:val="00D64027"/>
    <w:rsid w:val="00D647BB"/>
    <w:rsid w:val="00D649B3"/>
    <w:rsid w:val="00D64A92"/>
    <w:rsid w:val="00D64D0F"/>
    <w:rsid w:val="00D651C9"/>
    <w:rsid w:val="00D657BD"/>
    <w:rsid w:val="00D657DA"/>
    <w:rsid w:val="00D661C7"/>
    <w:rsid w:val="00D66BFA"/>
    <w:rsid w:val="00D67094"/>
    <w:rsid w:val="00D670D7"/>
    <w:rsid w:val="00D67B05"/>
    <w:rsid w:val="00D67BA8"/>
    <w:rsid w:val="00D70215"/>
    <w:rsid w:val="00D70576"/>
    <w:rsid w:val="00D708E9"/>
    <w:rsid w:val="00D70AD5"/>
    <w:rsid w:val="00D71025"/>
    <w:rsid w:val="00D7148C"/>
    <w:rsid w:val="00D71ACA"/>
    <w:rsid w:val="00D72C00"/>
    <w:rsid w:val="00D72D93"/>
    <w:rsid w:val="00D7356F"/>
    <w:rsid w:val="00D73671"/>
    <w:rsid w:val="00D73737"/>
    <w:rsid w:val="00D747E6"/>
    <w:rsid w:val="00D74DBB"/>
    <w:rsid w:val="00D754CF"/>
    <w:rsid w:val="00D75537"/>
    <w:rsid w:val="00D756B1"/>
    <w:rsid w:val="00D75C1A"/>
    <w:rsid w:val="00D75E60"/>
    <w:rsid w:val="00D7607D"/>
    <w:rsid w:val="00D76561"/>
    <w:rsid w:val="00D76A3A"/>
    <w:rsid w:val="00D76AD2"/>
    <w:rsid w:val="00D77F67"/>
    <w:rsid w:val="00D807D4"/>
    <w:rsid w:val="00D80CE9"/>
    <w:rsid w:val="00D81DAC"/>
    <w:rsid w:val="00D81FC8"/>
    <w:rsid w:val="00D81FDC"/>
    <w:rsid w:val="00D823C9"/>
    <w:rsid w:val="00D8269B"/>
    <w:rsid w:val="00D8278A"/>
    <w:rsid w:val="00D82829"/>
    <w:rsid w:val="00D82FA9"/>
    <w:rsid w:val="00D832F8"/>
    <w:rsid w:val="00D832FB"/>
    <w:rsid w:val="00D83332"/>
    <w:rsid w:val="00D83A39"/>
    <w:rsid w:val="00D83E22"/>
    <w:rsid w:val="00D844F5"/>
    <w:rsid w:val="00D84735"/>
    <w:rsid w:val="00D84B77"/>
    <w:rsid w:val="00D84FB5"/>
    <w:rsid w:val="00D85733"/>
    <w:rsid w:val="00D85B85"/>
    <w:rsid w:val="00D85E72"/>
    <w:rsid w:val="00D86085"/>
    <w:rsid w:val="00D86973"/>
    <w:rsid w:val="00D86AC6"/>
    <w:rsid w:val="00D86C74"/>
    <w:rsid w:val="00D87261"/>
    <w:rsid w:val="00D8748F"/>
    <w:rsid w:val="00D877BC"/>
    <w:rsid w:val="00D87942"/>
    <w:rsid w:val="00D87C85"/>
    <w:rsid w:val="00D87CDD"/>
    <w:rsid w:val="00D87FE2"/>
    <w:rsid w:val="00D90861"/>
    <w:rsid w:val="00D908CE"/>
    <w:rsid w:val="00D90AAE"/>
    <w:rsid w:val="00D90B4B"/>
    <w:rsid w:val="00D90BEE"/>
    <w:rsid w:val="00D9143A"/>
    <w:rsid w:val="00D918CE"/>
    <w:rsid w:val="00D91C65"/>
    <w:rsid w:val="00D9205F"/>
    <w:rsid w:val="00D926FB"/>
    <w:rsid w:val="00D9303F"/>
    <w:rsid w:val="00D93448"/>
    <w:rsid w:val="00D943A5"/>
    <w:rsid w:val="00D947F9"/>
    <w:rsid w:val="00D9491D"/>
    <w:rsid w:val="00D957B0"/>
    <w:rsid w:val="00D95FD6"/>
    <w:rsid w:val="00D96AFD"/>
    <w:rsid w:val="00D96EA5"/>
    <w:rsid w:val="00D97115"/>
    <w:rsid w:val="00D97188"/>
    <w:rsid w:val="00D976CD"/>
    <w:rsid w:val="00D97727"/>
    <w:rsid w:val="00DA027E"/>
    <w:rsid w:val="00DA0374"/>
    <w:rsid w:val="00DA0E28"/>
    <w:rsid w:val="00DA0F2E"/>
    <w:rsid w:val="00DA1685"/>
    <w:rsid w:val="00DA2111"/>
    <w:rsid w:val="00DA264B"/>
    <w:rsid w:val="00DA2A4A"/>
    <w:rsid w:val="00DA2D77"/>
    <w:rsid w:val="00DA32D4"/>
    <w:rsid w:val="00DA3755"/>
    <w:rsid w:val="00DA377B"/>
    <w:rsid w:val="00DA4BD3"/>
    <w:rsid w:val="00DA5241"/>
    <w:rsid w:val="00DA53A8"/>
    <w:rsid w:val="00DA5465"/>
    <w:rsid w:val="00DA55CF"/>
    <w:rsid w:val="00DA6F18"/>
    <w:rsid w:val="00DA707F"/>
    <w:rsid w:val="00DA7904"/>
    <w:rsid w:val="00DB0184"/>
    <w:rsid w:val="00DB0AD4"/>
    <w:rsid w:val="00DB0C29"/>
    <w:rsid w:val="00DB0CE9"/>
    <w:rsid w:val="00DB0DB9"/>
    <w:rsid w:val="00DB1338"/>
    <w:rsid w:val="00DB149E"/>
    <w:rsid w:val="00DB1DF4"/>
    <w:rsid w:val="00DB2B1D"/>
    <w:rsid w:val="00DB343F"/>
    <w:rsid w:val="00DB34CF"/>
    <w:rsid w:val="00DB3C08"/>
    <w:rsid w:val="00DB3F40"/>
    <w:rsid w:val="00DB4A2A"/>
    <w:rsid w:val="00DB5524"/>
    <w:rsid w:val="00DB55F3"/>
    <w:rsid w:val="00DB5AAF"/>
    <w:rsid w:val="00DB5DE1"/>
    <w:rsid w:val="00DB5F18"/>
    <w:rsid w:val="00DB6B3F"/>
    <w:rsid w:val="00DB6BC6"/>
    <w:rsid w:val="00DB709B"/>
    <w:rsid w:val="00DB73CC"/>
    <w:rsid w:val="00DB7586"/>
    <w:rsid w:val="00DB75CA"/>
    <w:rsid w:val="00DC0024"/>
    <w:rsid w:val="00DC0053"/>
    <w:rsid w:val="00DC017D"/>
    <w:rsid w:val="00DC0387"/>
    <w:rsid w:val="00DC10D8"/>
    <w:rsid w:val="00DC131F"/>
    <w:rsid w:val="00DC147A"/>
    <w:rsid w:val="00DC16F2"/>
    <w:rsid w:val="00DC175E"/>
    <w:rsid w:val="00DC1D7C"/>
    <w:rsid w:val="00DC29DA"/>
    <w:rsid w:val="00DC2C3F"/>
    <w:rsid w:val="00DC2F5E"/>
    <w:rsid w:val="00DC350D"/>
    <w:rsid w:val="00DC3B69"/>
    <w:rsid w:val="00DC4191"/>
    <w:rsid w:val="00DC5347"/>
    <w:rsid w:val="00DC558B"/>
    <w:rsid w:val="00DC5618"/>
    <w:rsid w:val="00DC5A1D"/>
    <w:rsid w:val="00DC5E97"/>
    <w:rsid w:val="00DC62E6"/>
    <w:rsid w:val="00DC65D1"/>
    <w:rsid w:val="00DC65E2"/>
    <w:rsid w:val="00DC6B31"/>
    <w:rsid w:val="00DC6C5D"/>
    <w:rsid w:val="00DC7913"/>
    <w:rsid w:val="00DC7BB8"/>
    <w:rsid w:val="00DD0664"/>
    <w:rsid w:val="00DD0D4F"/>
    <w:rsid w:val="00DD1124"/>
    <w:rsid w:val="00DD1271"/>
    <w:rsid w:val="00DD1CD8"/>
    <w:rsid w:val="00DD27F4"/>
    <w:rsid w:val="00DD283E"/>
    <w:rsid w:val="00DD2D36"/>
    <w:rsid w:val="00DD2E62"/>
    <w:rsid w:val="00DD3848"/>
    <w:rsid w:val="00DD3A46"/>
    <w:rsid w:val="00DD44D8"/>
    <w:rsid w:val="00DD4E3F"/>
    <w:rsid w:val="00DD5B4A"/>
    <w:rsid w:val="00DD6815"/>
    <w:rsid w:val="00DD7F84"/>
    <w:rsid w:val="00DE1292"/>
    <w:rsid w:val="00DE1620"/>
    <w:rsid w:val="00DE16C6"/>
    <w:rsid w:val="00DE1CFA"/>
    <w:rsid w:val="00DE1FCC"/>
    <w:rsid w:val="00DE2116"/>
    <w:rsid w:val="00DE22BD"/>
    <w:rsid w:val="00DE2496"/>
    <w:rsid w:val="00DE2CE6"/>
    <w:rsid w:val="00DE2DC4"/>
    <w:rsid w:val="00DE3737"/>
    <w:rsid w:val="00DE3AA6"/>
    <w:rsid w:val="00DE3DB1"/>
    <w:rsid w:val="00DE43C0"/>
    <w:rsid w:val="00DE4C2C"/>
    <w:rsid w:val="00DE54AD"/>
    <w:rsid w:val="00DE58C6"/>
    <w:rsid w:val="00DE5B1D"/>
    <w:rsid w:val="00DE5D1E"/>
    <w:rsid w:val="00DE5D4E"/>
    <w:rsid w:val="00DE5EFB"/>
    <w:rsid w:val="00DE613A"/>
    <w:rsid w:val="00DE643C"/>
    <w:rsid w:val="00DE6494"/>
    <w:rsid w:val="00DE6605"/>
    <w:rsid w:val="00DE6C2A"/>
    <w:rsid w:val="00DE7B1D"/>
    <w:rsid w:val="00DF0A16"/>
    <w:rsid w:val="00DF0BBE"/>
    <w:rsid w:val="00DF0F71"/>
    <w:rsid w:val="00DF1340"/>
    <w:rsid w:val="00DF2BE1"/>
    <w:rsid w:val="00DF2C5A"/>
    <w:rsid w:val="00DF329E"/>
    <w:rsid w:val="00DF3823"/>
    <w:rsid w:val="00DF3959"/>
    <w:rsid w:val="00DF3AD2"/>
    <w:rsid w:val="00DF41BA"/>
    <w:rsid w:val="00DF4887"/>
    <w:rsid w:val="00DF4B46"/>
    <w:rsid w:val="00DF5095"/>
    <w:rsid w:val="00DF6010"/>
    <w:rsid w:val="00DF6355"/>
    <w:rsid w:val="00DF6BAD"/>
    <w:rsid w:val="00E0026E"/>
    <w:rsid w:val="00E00CD7"/>
    <w:rsid w:val="00E01518"/>
    <w:rsid w:val="00E016A8"/>
    <w:rsid w:val="00E018B0"/>
    <w:rsid w:val="00E018ED"/>
    <w:rsid w:val="00E01A1E"/>
    <w:rsid w:val="00E02B33"/>
    <w:rsid w:val="00E02F3F"/>
    <w:rsid w:val="00E03B00"/>
    <w:rsid w:val="00E04E1F"/>
    <w:rsid w:val="00E04EA9"/>
    <w:rsid w:val="00E05031"/>
    <w:rsid w:val="00E0517F"/>
    <w:rsid w:val="00E0533A"/>
    <w:rsid w:val="00E05503"/>
    <w:rsid w:val="00E05870"/>
    <w:rsid w:val="00E05B2E"/>
    <w:rsid w:val="00E06202"/>
    <w:rsid w:val="00E06342"/>
    <w:rsid w:val="00E06518"/>
    <w:rsid w:val="00E06819"/>
    <w:rsid w:val="00E07068"/>
    <w:rsid w:val="00E078FD"/>
    <w:rsid w:val="00E07B6F"/>
    <w:rsid w:val="00E07D83"/>
    <w:rsid w:val="00E07EA7"/>
    <w:rsid w:val="00E07EE3"/>
    <w:rsid w:val="00E10226"/>
    <w:rsid w:val="00E10281"/>
    <w:rsid w:val="00E10573"/>
    <w:rsid w:val="00E106D8"/>
    <w:rsid w:val="00E111F8"/>
    <w:rsid w:val="00E1127C"/>
    <w:rsid w:val="00E115AF"/>
    <w:rsid w:val="00E12898"/>
    <w:rsid w:val="00E130CA"/>
    <w:rsid w:val="00E13AC2"/>
    <w:rsid w:val="00E13DC2"/>
    <w:rsid w:val="00E143F1"/>
    <w:rsid w:val="00E1483E"/>
    <w:rsid w:val="00E15270"/>
    <w:rsid w:val="00E15BDA"/>
    <w:rsid w:val="00E16BC7"/>
    <w:rsid w:val="00E16C0E"/>
    <w:rsid w:val="00E16E12"/>
    <w:rsid w:val="00E16F3A"/>
    <w:rsid w:val="00E178BD"/>
    <w:rsid w:val="00E21310"/>
    <w:rsid w:val="00E2154A"/>
    <w:rsid w:val="00E216B7"/>
    <w:rsid w:val="00E21BFE"/>
    <w:rsid w:val="00E21D7D"/>
    <w:rsid w:val="00E22082"/>
    <w:rsid w:val="00E22F08"/>
    <w:rsid w:val="00E23200"/>
    <w:rsid w:val="00E239B5"/>
    <w:rsid w:val="00E23C02"/>
    <w:rsid w:val="00E25ACD"/>
    <w:rsid w:val="00E2636C"/>
    <w:rsid w:val="00E270D6"/>
    <w:rsid w:val="00E27DEA"/>
    <w:rsid w:val="00E307DC"/>
    <w:rsid w:val="00E30D13"/>
    <w:rsid w:val="00E31483"/>
    <w:rsid w:val="00E3155B"/>
    <w:rsid w:val="00E3186E"/>
    <w:rsid w:val="00E31DD6"/>
    <w:rsid w:val="00E32478"/>
    <w:rsid w:val="00E331B7"/>
    <w:rsid w:val="00E339FB"/>
    <w:rsid w:val="00E3464A"/>
    <w:rsid w:val="00E34FB7"/>
    <w:rsid w:val="00E355E4"/>
    <w:rsid w:val="00E35911"/>
    <w:rsid w:val="00E35F13"/>
    <w:rsid w:val="00E35FAA"/>
    <w:rsid w:val="00E365E5"/>
    <w:rsid w:val="00E36826"/>
    <w:rsid w:val="00E36F1E"/>
    <w:rsid w:val="00E370EA"/>
    <w:rsid w:val="00E377B7"/>
    <w:rsid w:val="00E378BF"/>
    <w:rsid w:val="00E3792D"/>
    <w:rsid w:val="00E37CA1"/>
    <w:rsid w:val="00E40390"/>
    <w:rsid w:val="00E4088C"/>
    <w:rsid w:val="00E40E2A"/>
    <w:rsid w:val="00E40F02"/>
    <w:rsid w:val="00E410AE"/>
    <w:rsid w:val="00E41D4D"/>
    <w:rsid w:val="00E42242"/>
    <w:rsid w:val="00E42336"/>
    <w:rsid w:val="00E42404"/>
    <w:rsid w:val="00E4272B"/>
    <w:rsid w:val="00E42B24"/>
    <w:rsid w:val="00E42C76"/>
    <w:rsid w:val="00E432A1"/>
    <w:rsid w:val="00E433C6"/>
    <w:rsid w:val="00E434CD"/>
    <w:rsid w:val="00E438A5"/>
    <w:rsid w:val="00E44AF2"/>
    <w:rsid w:val="00E45195"/>
    <w:rsid w:val="00E45868"/>
    <w:rsid w:val="00E4596E"/>
    <w:rsid w:val="00E4598D"/>
    <w:rsid w:val="00E45A17"/>
    <w:rsid w:val="00E46291"/>
    <w:rsid w:val="00E4688B"/>
    <w:rsid w:val="00E473B3"/>
    <w:rsid w:val="00E47946"/>
    <w:rsid w:val="00E47DE4"/>
    <w:rsid w:val="00E503B3"/>
    <w:rsid w:val="00E50828"/>
    <w:rsid w:val="00E50859"/>
    <w:rsid w:val="00E50A29"/>
    <w:rsid w:val="00E50C9F"/>
    <w:rsid w:val="00E50CD8"/>
    <w:rsid w:val="00E50D98"/>
    <w:rsid w:val="00E51324"/>
    <w:rsid w:val="00E5141A"/>
    <w:rsid w:val="00E5196F"/>
    <w:rsid w:val="00E51BF9"/>
    <w:rsid w:val="00E52760"/>
    <w:rsid w:val="00E52E69"/>
    <w:rsid w:val="00E5322C"/>
    <w:rsid w:val="00E534AA"/>
    <w:rsid w:val="00E5356A"/>
    <w:rsid w:val="00E53B0C"/>
    <w:rsid w:val="00E543B3"/>
    <w:rsid w:val="00E54A83"/>
    <w:rsid w:val="00E54DDD"/>
    <w:rsid w:val="00E54E8D"/>
    <w:rsid w:val="00E55922"/>
    <w:rsid w:val="00E55BEC"/>
    <w:rsid w:val="00E55C97"/>
    <w:rsid w:val="00E56C7F"/>
    <w:rsid w:val="00E56EFA"/>
    <w:rsid w:val="00E577CF"/>
    <w:rsid w:val="00E5793E"/>
    <w:rsid w:val="00E60876"/>
    <w:rsid w:val="00E60C14"/>
    <w:rsid w:val="00E60CCA"/>
    <w:rsid w:val="00E610D2"/>
    <w:rsid w:val="00E611C0"/>
    <w:rsid w:val="00E61951"/>
    <w:rsid w:val="00E61D28"/>
    <w:rsid w:val="00E62024"/>
    <w:rsid w:val="00E62307"/>
    <w:rsid w:val="00E6234A"/>
    <w:rsid w:val="00E62571"/>
    <w:rsid w:val="00E63119"/>
    <w:rsid w:val="00E6396C"/>
    <w:rsid w:val="00E63C39"/>
    <w:rsid w:val="00E63D08"/>
    <w:rsid w:val="00E6481E"/>
    <w:rsid w:val="00E64C94"/>
    <w:rsid w:val="00E65264"/>
    <w:rsid w:val="00E653A6"/>
    <w:rsid w:val="00E654D2"/>
    <w:rsid w:val="00E664BE"/>
    <w:rsid w:val="00E66FE5"/>
    <w:rsid w:val="00E672F0"/>
    <w:rsid w:val="00E704F0"/>
    <w:rsid w:val="00E70906"/>
    <w:rsid w:val="00E709E9"/>
    <w:rsid w:val="00E7149A"/>
    <w:rsid w:val="00E71EE4"/>
    <w:rsid w:val="00E72664"/>
    <w:rsid w:val="00E72B3A"/>
    <w:rsid w:val="00E72FE0"/>
    <w:rsid w:val="00E732BF"/>
    <w:rsid w:val="00E7355E"/>
    <w:rsid w:val="00E7360E"/>
    <w:rsid w:val="00E737B9"/>
    <w:rsid w:val="00E73903"/>
    <w:rsid w:val="00E7398B"/>
    <w:rsid w:val="00E73D41"/>
    <w:rsid w:val="00E75518"/>
    <w:rsid w:val="00E7557E"/>
    <w:rsid w:val="00E75FFD"/>
    <w:rsid w:val="00E76988"/>
    <w:rsid w:val="00E76DDF"/>
    <w:rsid w:val="00E77A55"/>
    <w:rsid w:val="00E80F03"/>
    <w:rsid w:val="00E8133B"/>
    <w:rsid w:val="00E816F8"/>
    <w:rsid w:val="00E818DF"/>
    <w:rsid w:val="00E81A9B"/>
    <w:rsid w:val="00E81BB1"/>
    <w:rsid w:val="00E81D8A"/>
    <w:rsid w:val="00E82E98"/>
    <w:rsid w:val="00E82F5B"/>
    <w:rsid w:val="00E82F82"/>
    <w:rsid w:val="00E830E3"/>
    <w:rsid w:val="00E837AD"/>
    <w:rsid w:val="00E842A0"/>
    <w:rsid w:val="00E8468F"/>
    <w:rsid w:val="00E84A07"/>
    <w:rsid w:val="00E851F5"/>
    <w:rsid w:val="00E852E5"/>
    <w:rsid w:val="00E85395"/>
    <w:rsid w:val="00E8596E"/>
    <w:rsid w:val="00E85C33"/>
    <w:rsid w:val="00E85DAB"/>
    <w:rsid w:val="00E86259"/>
    <w:rsid w:val="00E863AD"/>
    <w:rsid w:val="00E8657A"/>
    <w:rsid w:val="00E86666"/>
    <w:rsid w:val="00E86A0C"/>
    <w:rsid w:val="00E86ED9"/>
    <w:rsid w:val="00E87191"/>
    <w:rsid w:val="00E872F1"/>
    <w:rsid w:val="00E87FEE"/>
    <w:rsid w:val="00E9086D"/>
    <w:rsid w:val="00E908F6"/>
    <w:rsid w:val="00E917F8"/>
    <w:rsid w:val="00E91808"/>
    <w:rsid w:val="00E922A8"/>
    <w:rsid w:val="00E92353"/>
    <w:rsid w:val="00E924E6"/>
    <w:rsid w:val="00E93055"/>
    <w:rsid w:val="00E93489"/>
    <w:rsid w:val="00E944D9"/>
    <w:rsid w:val="00E946F9"/>
    <w:rsid w:val="00E94AB3"/>
    <w:rsid w:val="00E9521A"/>
    <w:rsid w:val="00E956C7"/>
    <w:rsid w:val="00E95814"/>
    <w:rsid w:val="00E969E7"/>
    <w:rsid w:val="00E9752D"/>
    <w:rsid w:val="00E97883"/>
    <w:rsid w:val="00E97F44"/>
    <w:rsid w:val="00EA0152"/>
    <w:rsid w:val="00EA056B"/>
    <w:rsid w:val="00EA05AE"/>
    <w:rsid w:val="00EA11CF"/>
    <w:rsid w:val="00EA11FF"/>
    <w:rsid w:val="00EA1848"/>
    <w:rsid w:val="00EA2117"/>
    <w:rsid w:val="00EA29AD"/>
    <w:rsid w:val="00EA2BAD"/>
    <w:rsid w:val="00EA2CF0"/>
    <w:rsid w:val="00EA34A3"/>
    <w:rsid w:val="00EA46C1"/>
    <w:rsid w:val="00EA4D2E"/>
    <w:rsid w:val="00EA53E9"/>
    <w:rsid w:val="00EA5542"/>
    <w:rsid w:val="00EA56BC"/>
    <w:rsid w:val="00EA5EA1"/>
    <w:rsid w:val="00EA7795"/>
    <w:rsid w:val="00EA794A"/>
    <w:rsid w:val="00EA79FA"/>
    <w:rsid w:val="00EA7C81"/>
    <w:rsid w:val="00EB0681"/>
    <w:rsid w:val="00EB0EE8"/>
    <w:rsid w:val="00EB1A24"/>
    <w:rsid w:val="00EB1B9A"/>
    <w:rsid w:val="00EB2159"/>
    <w:rsid w:val="00EB3693"/>
    <w:rsid w:val="00EB3B3E"/>
    <w:rsid w:val="00EB41C3"/>
    <w:rsid w:val="00EB43D0"/>
    <w:rsid w:val="00EB47E1"/>
    <w:rsid w:val="00EB49DE"/>
    <w:rsid w:val="00EB5042"/>
    <w:rsid w:val="00EB556D"/>
    <w:rsid w:val="00EB5767"/>
    <w:rsid w:val="00EB66E5"/>
    <w:rsid w:val="00EB67B3"/>
    <w:rsid w:val="00EB682D"/>
    <w:rsid w:val="00EB6DFD"/>
    <w:rsid w:val="00EB7409"/>
    <w:rsid w:val="00EB7942"/>
    <w:rsid w:val="00EC03B1"/>
    <w:rsid w:val="00EC03BF"/>
    <w:rsid w:val="00EC068C"/>
    <w:rsid w:val="00EC0903"/>
    <w:rsid w:val="00EC11B0"/>
    <w:rsid w:val="00EC131F"/>
    <w:rsid w:val="00EC1A97"/>
    <w:rsid w:val="00EC1B1B"/>
    <w:rsid w:val="00EC201D"/>
    <w:rsid w:val="00EC2111"/>
    <w:rsid w:val="00EC24B0"/>
    <w:rsid w:val="00EC24F8"/>
    <w:rsid w:val="00EC2A2E"/>
    <w:rsid w:val="00EC2D10"/>
    <w:rsid w:val="00EC34BE"/>
    <w:rsid w:val="00EC3B00"/>
    <w:rsid w:val="00EC3B21"/>
    <w:rsid w:val="00EC4635"/>
    <w:rsid w:val="00EC4D01"/>
    <w:rsid w:val="00EC5B27"/>
    <w:rsid w:val="00EC5C21"/>
    <w:rsid w:val="00EC665D"/>
    <w:rsid w:val="00EC6C1A"/>
    <w:rsid w:val="00EC6EFD"/>
    <w:rsid w:val="00ED0332"/>
    <w:rsid w:val="00ED1724"/>
    <w:rsid w:val="00ED1A9F"/>
    <w:rsid w:val="00ED270B"/>
    <w:rsid w:val="00ED2A86"/>
    <w:rsid w:val="00ED2D2B"/>
    <w:rsid w:val="00ED2DBD"/>
    <w:rsid w:val="00ED32BA"/>
    <w:rsid w:val="00ED3725"/>
    <w:rsid w:val="00ED3938"/>
    <w:rsid w:val="00ED3AD6"/>
    <w:rsid w:val="00ED3BA9"/>
    <w:rsid w:val="00ED556E"/>
    <w:rsid w:val="00ED6E97"/>
    <w:rsid w:val="00ED783B"/>
    <w:rsid w:val="00ED797D"/>
    <w:rsid w:val="00EE0632"/>
    <w:rsid w:val="00EE0BB0"/>
    <w:rsid w:val="00EE0CDF"/>
    <w:rsid w:val="00EE0F24"/>
    <w:rsid w:val="00EE1917"/>
    <w:rsid w:val="00EE1CA0"/>
    <w:rsid w:val="00EE21AF"/>
    <w:rsid w:val="00EE23BE"/>
    <w:rsid w:val="00EE250D"/>
    <w:rsid w:val="00EE259F"/>
    <w:rsid w:val="00EE319F"/>
    <w:rsid w:val="00EE34C4"/>
    <w:rsid w:val="00EE3673"/>
    <w:rsid w:val="00EE385B"/>
    <w:rsid w:val="00EE3DB8"/>
    <w:rsid w:val="00EE4452"/>
    <w:rsid w:val="00EE4878"/>
    <w:rsid w:val="00EE56B5"/>
    <w:rsid w:val="00EE5A3F"/>
    <w:rsid w:val="00EE63A8"/>
    <w:rsid w:val="00EE793B"/>
    <w:rsid w:val="00EF0121"/>
    <w:rsid w:val="00EF01B2"/>
    <w:rsid w:val="00EF043E"/>
    <w:rsid w:val="00EF07D0"/>
    <w:rsid w:val="00EF1651"/>
    <w:rsid w:val="00EF18C7"/>
    <w:rsid w:val="00EF1A26"/>
    <w:rsid w:val="00EF2081"/>
    <w:rsid w:val="00EF21C3"/>
    <w:rsid w:val="00EF38B4"/>
    <w:rsid w:val="00EF3D7B"/>
    <w:rsid w:val="00EF43B9"/>
    <w:rsid w:val="00EF51EA"/>
    <w:rsid w:val="00EF6366"/>
    <w:rsid w:val="00EF6B94"/>
    <w:rsid w:val="00EF6CCA"/>
    <w:rsid w:val="00EF6F77"/>
    <w:rsid w:val="00EF7296"/>
    <w:rsid w:val="00EF7A9B"/>
    <w:rsid w:val="00EF7D69"/>
    <w:rsid w:val="00EF7E96"/>
    <w:rsid w:val="00EF7FA2"/>
    <w:rsid w:val="00F00103"/>
    <w:rsid w:val="00F0018E"/>
    <w:rsid w:val="00F00248"/>
    <w:rsid w:val="00F00B71"/>
    <w:rsid w:val="00F00CBC"/>
    <w:rsid w:val="00F011E6"/>
    <w:rsid w:val="00F014EE"/>
    <w:rsid w:val="00F01642"/>
    <w:rsid w:val="00F01A3E"/>
    <w:rsid w:val="00F024B3"/>
    <w:rsid w:val="00F02BF1"/>
    <w:rsid w:val="00F03103"/>
    <w:rsid w:val="00F03285"/>
    <w:rsid w:val="00F04EA1"/>
    <w:rsid w:val="00F0568F"/>
    <w:rsid w:val="00F060C4"/>
    <w:rsid w:val="00F06A32"/>
    <w:rsid w:val="00F072B9"/>
    <w:rsid w:val="00F07341"/>
    <w:rsid w:val="00F078E0"/>
    <w:rsid w:val="00F07946"/>
    <w:rsid w:val="00F07E26"/>
    <w:rsid w:val="00F07F8C"/>
    <w:rsid w:val="00F10DA5"/>
    <w:rsid w:val="00F10EDA"/>
    <w:rsid w:val="00F10F08"/>
    <w:rsid w:val="00F110CB"/>
    <w:rsid w:val="00F11100"/>
    <w:rsid w:val="00F1115B"/>
    <w:rsid w:val="00F11453"/>
    <w:rsid w:val="00F11A9E"/>
    <w:rsid w:val="00F120FD"/>
    <w:rsid w:val="00F124EA"/>
    <w:rsid w:val="00F1283C"/>
    <w:rsid w:val="00F131B3"/>
    <w:rsid w:val="00F13284"/>
    <w:rsid w:val="00F133E4"/>
    <w:rsid w:val="00F133F0"/>
    <w:rsid w:val="00F13CB5"/>
    <w:rsid w:val="00F13E2D"/>
    <w:rsid w:val="00F141D7"/>
    <w:rsid w:val="00F1427B"/>
    <w:rsid w:val="00F145C1"/>
    <w:rsid w:val="00F14756"/>
    <w:rsid w:val="00F14B52"/>
    <w:rsid w:val="00F14F6F"/>
    <w:rsid w:val="00F153B9"/>
    <w:rsid w:val="00F15652"/>
    <w:rsid w:val="00F15863"/>
    <w:rsid w:val="00F15C84"/>
    <w:rsid w:val="00F16C5A"/>
    <w:rsid w:val="00F16D34"/>
    <w:rsid w:val="00F17033"/>
    <w:rsid w:val="00F17134"/>
    <w:rsid w:val="00F17356"/>
    <w:rsid w:val="00F177F4"/>
    <w:rsid w:val="00F17945"/>
    <w:rsid w:val="00F17BC1"/>
    <w:rsid w:val="00F215B4"/>
    <w:rsid w:val="00F21D0A"/>
    <w:rsid w:val="00F21E4F"/>
    <w:rsid w:val="00F222C6"/>
    <w:rsid w:val="00F23C6F"/>
    <w:rsid w:val="00F244D8"/>
    <w:rsid w:val="00F24978"/>
    <w:rsid w:val="00F25D91"/>
    <w:rsid w:val="00F26643"/>
    <w:rsid w:val="00F26784"/>
    <w:rsid w:val="00F30989"/>
    <w:rsid w:val="00F30A3F"/>
    <w:rsid w:val="00F310A0"/>
    <w:rsid w:val="00F31386"/>
    <w:rsid w:val="00F31AF1"/>
    <w:rsid w:val="00F31BD9"/>
    <w:rsid w:val="00F31E42"/>
    <w:rsid w:val="00F3225B"/>
    <w:rsid w:val="00F32508"/>
    <w:rsid w:val="00F3250C"/>
    <w:rsid w:val="00F32516"/>
    <w:rsid w:val="00F327F1"/>
    <w:rsid w:val="00F335B4"/>
    <w:rsid w:val="00F339F2"/>
    <w:rsid w:val="00F34005"/>
    <w:rsid w:val="00F341FF"/>
    <w:rsid w:val="00F351FE"/>
    <w:rsid w:val="00F35F81"/>
    <w:rsid w:val="00F361A1"/>
    <w:rsid w:val="00F363A8"/>
    <w:rsid w:val="00F3670B"/>
    <w:rsid w:val="00F36850"/>
    <w:rsid w:val="00F37135"/>
    <w:rsid w:val="00F376EC"/>
    <w:rsid w:val="00F3770C"/>
    <w:rsid w:val="00F37F3F"/>
    <w:rsid w:val="00F37FAC"/>
    <w:rsid w:val="00F401F4"/>
    <w:rsid w:val="00F40341"/>
    <w:rsid w:val="00F40E54"/>
    <w:rsid w:val="00F40F82"/>
    <w:rsid w:val="00F41A99"/>
    <w:rsid w:val="00F41BBE"/>
    <w:rsid w:val="00F41FB8"/>
    <w:rsid w:val="00F42C11"/>
    <w:rsid w:val="00F43959"/>
    <w:rsid w:val="00F441CB"/>
    <w:rsid w:val="00F44926"/>
    <w:rsid w:val="00F45792"/>
    <w:rsid w:val="00F46616"/>
    <w:rsid w:val="00F471A0"/>
    <w:rsid w:val="00F47709"/>
    <w:rsid w:val="00F50243"/>
    <w:rsid w:val="00F50916"/>
    <w:rsid w:val="00F52118"/>
    <w:rsid w:val="00F5229A"/>
    <w:rsid w:val="00F52ADC"/>
    <w:rsid w:val="00F52D98"/>
    <w:rsid w:val="00F52ED3"/>
    <w:rsid w:val="00F52FB6"/>
    <w:rsid w:val="00F53343"/>
    <w:rsid w:val="00F53752"/>
    <w:rsid w:val="00F53973"/>
    <w:rsid w:val="00F549E5"/>
    <w:rsid w:val="00F54C84"/>
    <w:rsid w:val="00F54E65"/>
    <w:rsid w:val="00F551B4"/>
    <w:rsid w:val="00F552D7"/>
    <w:rsid w:val="00F554CF"/>
    <w:rsid w:val="00F55C1C"/>
    <w:rsid w:val="00F56110"/>
    <w:rsid w:val="00F56853"/>
    <w:rsid w:val="00F56ED8"/>
    <w:rsid w:val="00F57249"/>
    <w:rsid w:val="00F573BC"/>
    <w:rsid w:val="00F575E6"/>
    <w:rsid w:val="00F60234"/>
    <w:rsid w:val="00F605A2"/>
    <w:rsid w:val="00F60659"/>
    <w:rsid w:val="00F606F9"/>
    <w:rsid w:val="00F60816"/>
    <w:rsid w:val="00F6094A"/>
    <w:rsid w:val="00F618E0"/>
    <w:rsid w:val="00F61B1D"/>
    <w:rsid w:val="00F61FED"/>
    <w:rsid w:val="00F620E9"/>
    <w:rsid w:val="00F62D73"/>
    <w:rsid w:val="00F640D2"/>
    <w:rsid w:val="00F64341"/>
    <w:rsid w:val="00F646CD"/>
    <w:rsid w:val="00F64D55"/>
    <w:rsid w:val="00F66964"/>
    <w:rsid w:val="00F677FF"/>
    <w:rsid w:val="00F6797F"/>
    <w:rsid w:val="00F67A40"/>
    <w:rsid w:val="00F67BB7"/>
    <w:rsid w:val="00F70079"/>
    <w:rsid w:val="00F70505"/>
    <w:rsid w:val="00F70D06"/>
    <w:rsid w:val="00F713EB"/>
    <w:rsid w:val="00F71DB6"/>
    <w:rsid w:val="00F71F4A"/>
    <w:rsid w:val="00F73A21"/>
    <w:rsid w:val="00F73A43"/>
    <w:rsid w:val="00F73C07"/>
    <w:rsid w:val="00F73F8B"/>
    <w:rsid w:val="00F74F2E"/>
    <w:rsid w:val="00F7640E"/>
    <w:rsid w:val="00F76874"/>
    <w:rsid w:val="00F76E8B"/>
    <w:rsid w:val="00F76EF5"/>
    <w:rsid w:val="00F770B9"/>
    <w:rsid w:val="00F77804"/>
    <w:rsid w:val="00F778E6"/>
    <w:rsid w:val="00F77F74"/>
    <w:rsid w:val="00F8028A"/>
    <w:rsid w:val="00F802F7"/>
    <w:rsid w:val="00F803F1"/>
    <w:rsid w:val="00F8080A"/>
    <w:rsid w:val="00F81E40"/>
    <w:rsid w:val="00F82693"/>
    <w:rsid w:val="00F8333E"/>
    <w:rsid w:val="00F83636"/>
    <w:rsid w:val="00F83C05"/>
    <w:rsid w:val="00F83FDA"/>
    <w:rsid w:val="00F84C4E"/>
    <w:rsid w:val="00F85B3B"/>
    <w:rsid w:val="00F85DF0"/>
    <w:rsid w:val="00F864F1"/>
    <w:rsid w:val="00F86F2A"/>
    <w:rsid w:val="00F87516"/>
    <w:rsid w:val="00F90EE1"/>
    <w:rsid w:val="00F91035"/>
    <w:rsid w:val="00F91074"/>
    <w:rsid w:val="00F91280"/>
    <w:rsid w:val="00F91C24"/>
    <w:rsid w:val="00F91C73"/>
    <w:rsid w:val="00F91D47"/>
    <w:rsid w:val="00F92798"/>
    <w:rsid w:val="00F92823"/>
    <w:rsid w:val="00F92870"/>
    <w:rsid w:val="00F93CBA"/>
    <w:rsid w:val="00F93CFE"/>
    <w:rsid w:val="00F93F15"/>
    <w:rsid w:val="00F9415F"/>
    <w:rsid w:val="00F942D7"/>
    <w:rsid w:val="00F94AD7"/>
    <w:rsid w:val="00F957B9"/>
    <w:rsid w:val="00F959C0"/>
    <w:rsid w:val="00F95A0B"/>
    <w:rsid w:val="00F96525"/>
    <w:rsid w:val="00F96670"/>
    <w:rsid w:val="00F9669B"/>
    <w:rsid w:val="00F9678D"/>
    <w:rsid w:val="00F96FF0"/>
    <w:rsid w:val="00F9736D"/>
    <w:rsid w:val="00F978F5"/>
    <w:rsid w:val="00F9791B"/>
    <w:rsid w:val="00F97C7D"/>
    <w:rsid w:val="00F97FA6"/>
    <w:rsid w:val="00FA0002"/>
    <w:rsid w:val="00FA062A"/>
    <w:rsid w:val="00FA1055"/>
    <w:rsid w:val="00FA161E"/>
    <w:rsid w:val="00FA212D"/>
    <w:rsid w:val="00FA242B"/>
    <w:rsid w:val="00FA25D7"/>
    <w:rsid w:val="00FA2738"/>
    <w:rsid w:val="00FA2C56"/>
    <w:rsid w:val="00FA30AE"/>
    <w:rsid w:val="00FA3200"/>
    <w:rsid w:val="00FA3863"/>
    <w:rsid w:val="00FA3BE9"/>
    <w:rsid w:val="00FA3F5A"/>
    <w:rsid w:val="00FA46B6"/>
    <w:rsid w:val="00FA4987"/>
    <w:rsid w:val="00FA5617"/>
    <w:rsid w:val="00FA6832"/>
    <w:rsid w:val="00FA6DB9"/>
    <w:rsid w:val="00FA716B"/>
    <w:rsid w:val="00FA79A7"/>
    <w:rsid w:val="00FA7B2D"/>
    <w:rsid w:val="00FB016E"/>
    <w:rsid w:val="00FB05AD"/>
    <w:rsid w:val="00FB06E7"/>
    <w:rsid w:val="00FB115D"/>
    <w:rsid w:val="00FB21E5"/>
    <w:rsid w:val="00FB2854"/>
    <w:rsid w:val="00FB2ABA"/>
    <w:rsid w:val="00FB3478"/>
    <w:rsid w:val="00FB3F50"/>
    <w:rsid w:val="00FB4053"/>
    <w:rsid w:val="00FB41CC"/>
    <w:rsid w:val="00FB43A6"/>
    <w:rsid w:val="00FB4E9F"/>
    <w:rsid w:val="00FB5B77"/>
    <w:rsid w:val="00FB5E8B"/>
    <w:rsid w:val="00FB6081"/>
    <w:rsid w:val="00FB61EB"/>
    <w:rsid w:val="00FB7DB6"/>
    <w:rsid w:val="00FB7DFC"/>
    <w:rsid w:val="00FB7FFB"/>
    <w:rsid w:val="00FC0AE2"/>
    <w:rsid w:val="00FC1484"/>
    <w:rsid w:val="00FC15BC"/>
    <w:rsid w:val="00FC20A2"/>
    <w:rsid w:val="00FC220E"/>
    <w:rsid w:val="00FC2421"/>
    <w:rsid w:val="00FC3532"/>
    <w:rsid w:val="00FC35E4"/>
    <w:rsid w:val="00FC3ED9"/>
    <w:rsid w:val="00FC41F9"/>
    <w:rsid w:val="00FC4890"/>
    <w:rsid w:val="00FC5322"/>
    <w:rsid w:val="00FC549A"/>
    <w:rsid w:val="00FC570A"/>
    <w:rsid w:val="00FC57D7"/>
    <w:rsid w:val="00FC58F0"/>
    <w:rsid w:val="00FC5DAE"/>
    <w:rsid w:val="00FC64EA"/>
    <w:rsid w:val="00FC6978"/>
    <w:rsid w:val="00FC6AF0"/>
    <w:rsid w:val="00FC6EAA"/>
    <w:rsid w:val="00FC77F1"/>
    <w:rsid w:val="00FD0298"/>
    <w:rsid w:val="00FD0C21"/>
    <w:rsid w:val="00FD0C24"/>
    <w:rsid w:val="00FD0E59"/>
    <w:rsid w:val="00FD150D"/>
    <w:rsid w:val="00FD15B9"/>
    <w:rsid w:val="00FD2056"/>
    <w:rsid w:val="00FD3188"/>
    <w:rsid w:val="00FD41E8"/>
    <w:rsid w:val="00FD481F"/>
    <w:rsid w:val="00FD4A4E"/>
    <w:rsid w:val="00FD4D8D"/>
    <w:rsid w:val="00FD50F0"/>
    <w:rsid w:val="00FD5267"/>
    <w:rsid w:val="00FD52BB"/>
    <w:rsid w:val="00FD52DF"/>
    <w:rsid w:val="00FD5AF7"/>
    <w:rsid w:val="00FD63C6"/>
    <w:rsid w:val="00FD6487"/>
    <w:rsid w:val="00FD6E59"/>
    <w:rsid w:val="00FE025C"/>
    <w:rsid w:val="00FE0FF3"/>
    <w:rsid w:val="00FE23B6"/>
    <w:rsid w:val="00FE24AA"/>
    <w:rsid w:val="00FE25CE"/>
    <w:rsid w:val="00FE29F0"/>
    <w:rsid w:val="00FE3408"/>
    <w:rsid w:val="00FE3554"/>
    <w:rsid w:val="00FE3815"/>
    <w:rsid w:val="00FE3A8F"/>
    <w:rsid w:val="00FE3EF8"/>
    <w:rsid w:val="00FE4FD0"/>
    <w:rsid w:val="00FE5EF3"/>
    <w:rsid w:val="00FE624D"/>
    <w:rsid w:val="00FE70FB"/>
    <w:rsid w:val="00FE7E29"/>
    <w:rsid w:val="00FF03CF"/>
    <w:rsid w:val="00FF0849"/>
    <w:rsid w:val="00FF0D79"/>
    <w:rsid w:val="00FF13C3"/>
    <w:rsid w:val="00FF1526"/>
    <w:rsid w:val="00FF1E66"/>
    <w:rsid w:val="00FF1F30"/>
    <w:rsid w:val="00FF2503"/>
    <w:rsid w:val="00FF3B2C"/>
    <w:rsid w:val="00FF41BC"/>
    <w:rsid w:val="00FF423C"/>
    <w:rsid w:val="00FF520C"/>
    <w:rsid w:val="00FF599E"/>
    <w:rsid w:val="00FF620D"/>
    <w:rsid w:val="00FF6412"/>
    <w:rsid w:val="00FF67B6"/>
    <w:rsid w:val="00FF6942"/>
    <w:rsid w:val="00FF7227"/>
    <w:rsid w:val="00FF7519"/>
    <w:rsid w:val="00FF7752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42"/>
    <w:rPr>
      <w:rFonts w:ascii="Calibri" w:eastAsia="Calibri" w:hAnsi="Calibri" w:cs="Times New Roman"/>
      <w:lang w:val="ro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F93CBA"/>
    <w:pPr>
      <w:spacing w:after="0" w:line="240" w:lineRule="auto"/>
    </w:pPr>
    <w:rPr>
      <w:rFonts w:ascii="Times New Roman" w:eastAsia="Times New Roman" w:hAnsi="Times New Roman"/>
      <w:sz w:val="28"/>
      <w:szCs w:val="24"/>
      <w:lang w:val="ro-RO" w:eastAsia="ru-RU"/>
    </w:rPr>
  </w:style>
  <w:style w:type="character" w:customStyle="1" w:styleId="30">
    <w:name w:val="Основной текст 3 Знак"/>
    <w:basedOn w:val="a0"/>
    <w:link w:val="3"/>
    <w:semiHidden/>
    <w:rsid w:val="00F93CBA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a3">
    <w:name w:val="Normal (Web)"/>
    <w:basedOn w:val="a"/>
    <w:uiPriority w:val="99"/>
    <w:semiHidden/>
    <w:unhideWhenUsed/>
    <w:rsid w:val="00F032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710D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94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4730"/>
    <w:rPr>
      <w:rFonts w:ascii="Calibri" w:eastAsia="Calibri" w:hAnsi="Calibri" w:cs="Times New Roman"/>
      <w:lang w:val="ro-MO"/>
    </w:rPr>
  </w:style>
  <w:style w:type="paragraph" w:styleId="a7">
    <w:name w:val="footer"/>
    <w:basedOn w:val="a"/>
    <w:link w:val="a8"/>
    <w:uiPriority w:val="99"/>
    <w:unhideWhenUsed/>
    <w:rsid w:val="00794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4730"/>
    <w:rPr>
      <w:rFonts w:ascii="Calibri" w:eastAsia="Calibri" w:hAnsi="Calibri" w:cs="Times New Roman"/>
      <w:lang w:val="ro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1</Pages>
  <Words>3370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Miluta71</dc:creator>
  <cp:keywords/>
  <dc:description/>
  <cp:lastModifiedBy>Miluta71</cp:lastModifiedBy>
  <cp:revision>176</cp:revision>
  <cp:lastPrinted>2014-01-25T22:11:00Z</cp:lastPrinted>
  <dcterms:created xsi:type="dcterms:W3CDTF">2013-05-10T12:10:00Z</dcterms:created>
  <dcterms:modified xsi:type="dcterms:W3CDTF">2014-01-26T07:08:00Z</dcterms:modified>
</cp:coreProperties>
</file>